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7E" w:rsidRDefault="004B368E" w:rsidP="004B368E">
      <w:pPr>
        <w:jc w:val="center"/>
        <w:rPr>
          <w:rFonts w:ascii="Verdana" w:hAnsi="Verdana"/>
          <w:b/>
        </w:rPr>
      </w:pPr>
      <w:r>
        <w:rPr>
          <w:rFonts w:ascii="Verdana" w:hAnsi="Verdana"/>
          <w:b/>
          <w:noProof/>
          <w:lang w:eastAsia="en-AU"/>
        </w:rPr>
        <w:drawing>
          <wp:inline distT="0" distB="0" distL="0" distR="0">
            <wp:extent cx="2562225" cy="2409825"/>
            <wp:effectExtent l="19050" t="0" r="9525" b="0"/>
            <wp:docPr id="1" name="Picture 0" descr="H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Logo.jpg"/>
                    <pic:cNvPicPr/>
                  </pic:nvPicPr>
                  <pic:blipFill>
                    <a:blip r:embed="rId8"/>
                    <a:stretch>
                      <a:fillRect/>
                    </a:stretch>
                  </pic:blipFill>
                  <pic:spPr>
                    <a:xfrm>
                      <a:off x="0" y="0"/>
                      <a:ext cx="2562225" cy="2409825"/>
                    </a:xfrm>
                    <a:prstGeom prst="rect">
                      <a:avLst/>
                    </a:prstGeom>
                  </pic:spPr>
                </pic:pic>
              </a:graphicData>
            </a:graphic>
          </wp:inline>
        </w:drawing>
      </w:r>
    </w:p>
    <w:p w:rsidR="00021408" w:rsidRDefault="00021408" w:rsidP="007836C8">
      <w:pPr>
        <w:jc w:val="center"/>
        <w:rPr>
          <w:rFonts w:ascii="Verdana" w:hAnsi="Verdana"/>
          <w:b/>
        </w:rPr>
      </w:pPr>
    </w:p>
    <w:p w:rsidR="007836C8" w:rsidRDefault="007836C8" w:rsidP="007836C8">
      <w:pPr>
        <w:jc w:val="center"/>
        <w:rPr>
          <w:rFonts w:ascii="Verdana" w:hAnsi="Verdana"/>
          <w:b/>
        </w:rPr>
      </w:pPr>
    </w:p>
    <w:p w:rsidR="007836C8" w:rsidRPr="00664D50" w:rsidRDefault="004B368E" w:rsidP="007836C8">
      <w:pPr>
        <w:jc w:val="center"/>
        <w:rPr>
          <w:rFonts w:ascii="Verdana" w:hAnsi="Verdana"/>
          <w:b/>
        </w:rPr>
      </w:pPr>
      <w:r>
        <w:rPr>
          <w:rFonts w:ascii="Verdana" w:hAnsi="Verdana"/>
          <w:b/>
        </w:rPr>
        <w:t>Hindu Council of Australia</w:t>
      </w:r>
    </w:p>
    <w:p w:rsidR="00021408" w:rsidRDefault="00021408" w:rsidP="005508AF">
      <w:pPr>
        <w:rPr>
          <w:rFonts w:ascii="Verdana" w:hAnsi="Verdana"/>
          <w:b/>
        </w:rPr>
      </w:pPr>
    </w:p>
    <w:p w:rsidR="00021408" w:rsidRDefault="00021408" w:rsidP="005508AF">
      <w:pPr>
        <w:rPr>
          <w:rFonts w:ascii="Verdana" w:hAnsi="Verdana"/>
          <w:b/>
        </w:rPr>
      </w:pPr>
    </w:p>
    <w:p w:rsidR="002C4117" w:rsidRDefault="002C4117" w:rsidP="005508AF">
      <w:pPr>
        <w:rPr>
          <w:rFonts w:ascii="Verdana" w:hAnsi="Verdana"/>
          <w:b/>
        </w:rPr>
      </w:pPr>
    </w:p>
    <w:p w:rsidR="002C4117" w:rsidRDefault="002C4117" w:rsidP="005508AF">
      <w:pPr>
        <w:rPr>
          <w:rFonts w:ascii="Verdana" w:hAnsi="Verdana"/>
          <w:b/>
        </w:rPr>
      </w:pPr>
    </w:p>
    <w:p w:rsidR="002C4117" w:rsidRDefault="002C4117" w:rsidP="005508AF">
      <w:pPr>
        <w:rPr>
          <w:rFonts w:ascii="Verdana" w:hAnsi="Verdana"/>
          <w:b/>
        </w:rPr>
      </w:pPr>
    </w:p>
    <w:p w:rsidR="00021408" w:rsidRPr="002C4117" w:rsidRDefault="002C4117" w:rsidP="002C4117">
      <w:pPr>
        <w:jc w:val="center"/>
        <w:rPr>
          <w:rFonts w:ascii="Verdana" w:hAnsi="Verdana"/>
          <w:b/>
          <w:sz w:val="52"/>
          <w:szCs w:val="52"/>
        </w:rPr>
      </w:pPr>
      <w:r w:rsidRPr="002C4117">
        <w:rPr>
          <w:rFonts w:ascii="Verdana" w:hAnsi="Verdana"/>
          <w:b/>
          <w:sz w:val="52"/>
          <w:szCs w:val="52"/>
        </w:rPr>
        <w:t>Teachers Manual</w:t>
      </w: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9E0FE4" w:rsidRDefault="009E0FE4" w:rsidP="009E0FE4">
      <w:pPr>
        <w:jc w:val="center"/>
        <w:rPr>
          <w:rFonts w:ascii="Verdana" w:hAnsi="Verdana"/>
          <w:b/>
          <w:sz w:val="32"/>
          <w:szCs w:val="32"/>
        </w:rPr>
      </w:pPr>
      <w:r>
        <w:rPr>
          <w:rFonts w:ascii="Verdana" w:hAnsi="Verdana"/>
          <w:b/>
        </w:rPr>
        <w:br w:type="page"/>
      </w:r>
      <w:r w:rsidRPr="00031EE2">
        <w:rPr>
          <w:rFonts w:ascii="Verdana" w:hAnsi="Verdana"/>
          <w:b/>
          <w:sz w:val="32"/>
          <w:szCs w:val="32"/>
        </w:rPr>
        <w:lastRenderedPageBreak/>
        <w:t xml:space="preserve">Contents </w:t>
      </w:r>
    </w:p>
    <w:p w:rsidR="0067399D" w:rsidRDefault="0067399D" w:rsidP="009E0FE4">
      <w:pPr>
        <w:jc w:val="center"/>
        <w:rPr>
          <w:rFonts w:ascii="Verdana" w:hAnsi="Verdana"/>
          <w:b/>
          <w:sz w:val="32"/>
          <w:szCs w:val="32"/>
        </w:rPr>
      </w:pPr>
    </w:p>
    <w:p w:rsidR="0067399D" w:rsidRDefault="0067399D" w:rsidP="009E0FE4">
      <w:pPr>
        <w:jc w:val="center"/>
        <w:rPr>
          <w:rFonts w:ascii="Verdana" w:hAnsi="Verdana"/>
          <w:b/>
          <w:sz w:val="32"/>
          <w:szCs w:val="32"/>
        </w:rPr>
      </w:pPr>
    </w:p>
    <w:p w:rsidR="00B53AE0" w:rsidRDefault="00B53AE0" w:rsidP="00B53AE0">
      <w:pPr>
        <w:rPr>
          <w:rFonts w:ascii="Verdana" w:hAnsi="Verdana"/>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709"/>
        <w:gridCol w:w="7088"/>
        <w:gridCol w:w="657"/>
      </w:tblGrid>
      <w:tr w:rsidR="00B53AE0" w:rsidTr="00E85B2A">
        <w:tc>
          <w:tcPr>
            <w:tcW w:w="562" w:type="dxa"/>
          </w:tcPr>
          <w:p w:rsidR="00B53AE0" w:rsidRDefault="00B53AE0" w:rsidP="00B53AE0">
            <w:pPr>
              <w:rPr>
                <w:rFonts w:ascii="Verdana" w:hAnsi="Verdana"/>
                <w:b/>
                <w:sz w:val="32"/>
                <w:szCs w:val="32"/>
              </w:rPr>
            </w:pPr>
            <w:r>
              <w:rPr>
                <w:rFonts w:ascii="Verdana" w:hAnsi="Verdana"/>
                <w:sz w:val="24"/>
                <w:szCs w:val="24"/>
              </w:rPr>
              <w:t>1</w:t>
            </w:r>
            <w:r w:rsidRPr="00031EE2">
              <w:rPr>
                <w:rFonts w:ascii="Verdana" w:hAnsi="Verdana"/>
                <w:sz w:val="24"/>
                <w:szCs w:val="24"/>
              </w:rPr>
              <w:t>.</w:t>
            </w:r>
          </w:p>
        </w:tc>
        <w:tc>
          <w:tcPr>
            <w:tcW w:w="709" w:type="dxa"/>
          </w:tcPr>
          <w:p w:rsidR="00B53AE0" w:rsidRDefault="00B53AE0" w:rsidP="00B53AE0">
            <w:pPr>
              <w:rPr>
                <w:rFonts w:ascii="Verdana" w:hAnsi="Verdana"/>
                <w:b/>
                <w:sz w:val="32"/>
                <w:szCs w:val="32"/>
              </w:rPr>
            </w:pPr>
          </w:p>
        </w:tc>
        <w:tc>
          <w:tcPr>
            <w:tcW w:w="7088" w:type="dxa"/>
          </w:tcPr>
          <w:p w:rsidR="00B53AE0" w:rsidRDefault="00B53AE0" w:rsidP="00B53AE0">
            <w:pPr>
              <w:rPr>
                <w:rFonts w:ascii="Verdana" w:hAnsi="Verdana"/>
                <w:b/>
                <w:sz w:val="32"/>
                <w:szCs w:val="32"/>
              </w:rPr>
            </w:pPr>
            <w:r w:rsidRPr="00031EE2">
              <w:rPr>
                <w:rFonts w:ascii="Verdana" w:hAnsi="Verdana"/>
                <w:b/>
                <w:sz w:val="24"/>
                <w:szCs w:val="24"/>
              </w:rPr>
              <w:t>Context</w:t>
            </w:r>
          </w:p>
        </w:tc>
        <w:tc>
          <w:tcPr>
            <w:tcW w:w="657" w:type="dxa"/>
          </w:tcPr>
          <w:p w:rsidR="00B53AE0" w:rsidRDefault="00B53AE0" w:rsidP="00B53AE0">
            <w:pPr>
              <w:rPr>
                <w:rFonts w:ascii="Verdana" w:hAnsi="Verdana"/>
                <w:b/>
                <w:sz w:val="32"/>
                <w:szCs w:val="32"/>
              </w:rPr>
            </w:pPr>
            <w:r>
              <w:rPr>
                <w:rFonts w:ascii="Verdana" w:hAnsi="Verdana"/>
                <w:sz w:val="24"/>
                <w:szCs w:val="24"/>
              </w:rPr>
              <w:t>3</w:t>
            </w:r>
          </w:p>
        </w:tc>
      </w:tr>
      <w:tr w:rsidR="00B53AE0" w:rsidTr="00E85B2A">
        <w:tc>
          <w:tcPr>
            <w:tcW w:w="562" w:type="dxa"/>
          </w:tcPr>
          <w:p w:rsidR="00B53AE0" w:rsidRDefault="00B53AE0" w:rsidP="00B53AE0">
            <w:pPr>
              <w:rPr>
                <w:rFonts w:ascii="Verdana" w:hAnsi="Verdana"/>
                <w:b/>
                <w:sz w:val="32"/>
                <w:szCs w:val="32"/>
              </w:rPr>
            </w:pPr>
          </w:p>
        </w:tc>
        <w:tc>
          <w:tcPr>
            <w:tcW w:w="709" w:type="dxa"/>
          </w:tcPr>
          <w:p w:rsidR="00B53AE0" w:rsidRDefault="00B53AE0" w:rsidP="00B53AE0">
            <w:pPr>
              <w:rPr>
                <w:rFonts w:ascii="Verdana" w:hAnsi="Verdana"/>
                <w:b/>
                <w:sz w:val="32"/>
                <w:szCs w:val="32"/>
              </w:rPr>
            </w:pPr>
          </w:p>
        </w:tc>
        <w:tc>
          <w:tcPr>
            <w:tcW w:w="7088" w:type="dxa"/>
          </w:tcPr>
          <w:p w:rsidR="00B53AE0" w:rsidRDefault="00B53AE0" w:rsidP="00B53AE0">
            <w:pPr>
              <w:rPr>
                <w:rFonts w:ascii="Verdana" w:hAnsi="Verdana"/>
                <w:b/>
                <w:sz w:val="32"/>
                <w:szCs w:val="32"/>
              </w:rPr>
            </w:pPr>
          </w:p>
        </w:tc>
        <w:tc>
          <w:tcPr>
            <w:tcW w:w="657" w:type="dxa"/>
          </w:tcPr>
          <w:p w:rsidR="00B53AE0" w:rsidRDefault="00B53AE0" w:rsidP="00B53AE0">
            <w:pPr>
              <w:rPr>
                <w:rFonts w:ascii="Verdana" w:hAnsi="Verdana"/>
                <w:b/>
                <w:sz w:val="32"/>
                <w:szCs w:val="32"/>
              </w:rPr>
            </w:pPr>
          </w:p>
        </w:tc>
      </w:tr>
      <w:tr w:rsidR="00B53AE0" w:rsidTr="00E85B2A">
        <w:tc>
          <w:tcPr>
            <w:tcW w:w="562" w:type="dxa"/>
          </w:tcPr>
          <w:p w:rsidR="00B53AE0" w:rsidRDefault="00B53AE0" w:rsidP="00B53AE0">
            <w:pPr>
              <w:rPr>
                <w:rFonts w:ascii="Verdana" w:hAnsi="Verdana"/>
                <w:b/>
                <w:sz w:val="32"/>
                <w:szCs w:val="32"/>
              </w:rPr>
            </w:pPr>
            <w:r>
              <w:rPr>
                <w:rFonts w:ascii="Verdana" w:hAnsi="Verdana"/>
                <w:sz w:val="24"/>
                <w:szCs w:val="24"/>
              </w:rPr>
              <w:t>2</w:t>
            </w:r>
            <w:r w:rsidRPr="00031EE2">
              <w:rPr>
                <w:rFonts w:ascii="Verdana" w:hAnsi="Verdana"/>
                <w:sz w:val="24"/>
                <w:szCs w:val="24"/>
              </w:rPr>
              <w:t>.</w:t>
            </w:r>
          </w:p>
        </w:tc>
        <w:tc>
          <w:tcPr>
            <w:tcW w:w="709" w:type="dxa"/>
          </w:tcPr>
          <w:p w:rsidR="00B53AE0" w:rsidRDefault="00B53AE0" w:rsidP="00B53AE0">
            <w:pPr>
              <w:rPr>
                <w:rFonts w:ascii="Verdana" w:hAnsi="Verdana"/>
                <w:b/>
                <w:sz w:val="32"/>
                <w:szCs w:val="32"/>
              </w:rPr>
            </w:pPr>
          </w:p>
        </w:tc>
        <w:tc>
          <w:tcPr>
            <w:tcW w:w="7088" w:type="dxa"/>
          </w:tcPr>
          <w:p w:rsidR="00B53AE0" w:rsidRDefault="00B53AE0" w:rsidP="00B53AE0">
            <w:pPr>
              <w:rPr>
                <w:rFonts w:ascii="Verdana" w:hAnsi="Verdana"/>
                <w:b/>
                <w:sz w:val="32"/>
                <w:szCs w:val="32"/>
              </w:rPr>
            </w:pPr>
            <w:r>
              <w:rPr>
                <w:rFonts w:ascii="Verdana" w:hAnsi="Verdana"/>
                <w:b/>
                <w:sz w:val="24"/>
                <w:szCs w:val="24"/>
              </w:rPr>
              <w:t xml:space="preserve">Teacher </w:t>
            </w:r>
            <w:r w:rsidRPr="00031EE2">
              <w:rPr>
                <w:rFonts w:ascii="Verdana" w:hAnsi="Verdana"/>
                <w:b/>
                <w:sz w:val="24"/>
                <w:szCs w:val="24"/>
              </w:rPr>
              <w:t>Knowledge</w:t>
            </w:r>
          </w:p>
        </w:tc>
        <w:tc>
          <w:tcPr>
            <w:tcW w:w="657" w:type="dxa"/>
          </w:tcPr>
          <w:p w:rsidR="00B53AE0" w:rsidRDefault="00B53AE0" w:rsidP="00B53AE0">
            <w:pPr>
              <w:rPr>
                <w:rFonts w:ascii="Verdana" w:hAnsi="Verdana"/>
                <w:b/>
                <w:sz w:val="32"/>
                <w:szCs w:val="32"/>
              </w:rPr>
            </w:pPr>
            <w:r>
              <w:rPr>
                <w:rFonts w:ascii="Verdana" w:hAnsi="Verdana"/>
                <w:sz w:val="24"/>
                <w:szCs w:val="24"/>
              </w:rPr>
              <w:t>5</w:t>
            </w:r>
          </w:p>
        </w:tc>
      </w:tr>
      <w:tr w:rsidR="00B53AE0" w:rsidTr="00E85B2A">
        <w:tc>
          <w:tcPr>
            <w:tcW w:w="562" w:type="dxa"/>
          </w:tcPr>
          <w:p w:rsidR="00B53AE0" w:rsidRDefault="00B53AE0" w:rsidP="00B53AE0">
            <w:pPr>
              <w:rPr>
                <w:rFonts w:ascii="Verdana" w:hAnsi="Verdana"/>
                <w:b/>
                <w:sz w:val="32"/>
                <w:szCs w:val="32"/>
              </w:rPr>
            </w:pPr>
          </w:p>
        </w:tc>
        <w:tc>
          <w:tcPr>
            <w:tcW w:w="709" w:type="dxa"/>
          </w:tcPr>
          <w:p w:rsidR="00B53AE0" w:rsidRDefault="00B53AE0" w:rsidP="00B53AE0">
            <w:pPr>
              <w:rPr>
                <w:rFonts w:ascii="Verdana" w:hAnsi="Verdana"/>
                <w:b/>
                <w:sz w:val="32"/>
                <w:szCs w:val="32"/>
              </w:rPr>
            </w:pPr>
          </w:p>
        </w:tc>
        <w:tc>
          <w:tcPr>
            <w:tcW w:w="7088" w:type="dxa"/>
          </w:tcPr>
          <w:p w:rsidR="00B53AE0" w:rsidRDefault="00B53AE0" w:rsidP="00B53AE0">
            <w:pPr>
              <w:rPr>
                <w:rFonts w:ascii="Verdana" w:hAnsi="Verdana"/>
                <w:b/>
                <w:sz w:val="32"/>
                <w:szCs w:val="32"/>
              </w:rPr>
            </w:pPr>
          </w:p>
        </w:tc>
        <w:tc>
          <w:tcPr>
            <w:tcW w:w="657" w:type="dxa"/>
          </w:tcPr>
          <w:p w:rsidR="00B53AE0" w:rsidRDefault="00B53AE0" w:rsidP="00B53AE0">
            <w:pPr>
              <w:rPr>
                <w:rFonts w:ascii="Verdana" w:hAnsi="Verdana"/>
                <w:b/>
                <w:sz w:val="32"/>
                <w:szCs w:val="32"/>
              </w:rPr>
            </w:pPr>
          </w:p>
        </w:tc>
      </w:tr>
      <w:tr w:rsidR="00B53AE0" w:rsidTr="00E85B2A">
        <w:tc>
          <w:tcPr>
            <w:tcW w:w="562" w:type="dxa"/>
          </w:tcPr>
          <w:p w:rsidR="00B53AE0" w:rsidRDefault="00B53AE0" w:rsidP="00B53AE0">
            <w:pPr>
              <w:rPr>
                <w:rFonts w:ascii="Verdana" w:hAnsi="Verdana"/>
                <w:b/>
                <w:sz w:val="32"/>
                <w:szCs w:val="32"/>
              </w:rPr>
            </w:pPr>
            <w:r>
              <w:rPr>
                <w:rFonts w:ascii="Verdana" w:hAnsi="Verdana"/>
                <w:sz w:val="24"/>
                <w:szCs w:val="24"/>
              </w:rPr>
              <w:t>3</w:t>
            </w:r>
            <w:r w:rsidRPr="00031EE2">
              <w:rPr>
                <w:rFonts w:ascii="Verdana" w:hAnsi="Verdana"/>
                <w:sz w:val="24"/>
                <w:szCs w:val="24"/>
              </w:rPr>
              <w:t>.</w:t>
            </w:r>
          </w:p>
        </w:tc>
        <w:tc>
          <w:tcPr>
            <w:tcW w:w="709" w:type="dxa"/>
          </w:tcPr>
          <w:p w:rsidR="00B53AE0" w:rsidRDefault="00B53AE0" w:rsidP="00B53AE0">
            <w:pPr>
              <w:rPr>
                <w:rFonts w:ascii="Verdana" w:hAnsi="Verdana"/>
                <w:b/>
                <w:sz w:val="32"/>
                <w:szCs w:val="32"/>
              </w:rPr>
            </w:pPr>
          </w:p>
        </w:tc>
        <w:tc>
          <w:tcPr>
            <w:tcW w:w="7088" w:type="dxa"/>
          </w:tcPr>
          <w:p w:rsidR="00B53AE0" w:rsidRDefault="00B53AE0" w:rsidP="00B53AE0">
            <w:pPr>
              <w:rPr>
                <w:rFonts w:ascii="Verdana" w:hAnsi="Verdana"/>
                <w:b/>
                <w:sz w:val="32"/>
                <w:szCs w:val="32"/>
              </w:rPr>
            </w:pPr>
            <w:r>
              <w:rPr>
                <w:rFonts w:ascii="Verdana" w:hAnsi="Verdana"/>
                <w:b/>
                <w:sz w:val="24"/>
                <w:szCs w:val="24"/>
              </w:rPr>
              <w:t xml:space="preserve">Teaching </w:t>
            </w:r>
            <w:r w:rsidRPr="00031EE2">
              <w:rPr>
                <w:rFonts w:ascii="Verdana" w:hAnsi="Verdana"/>
                <w:b/>
                <w:sz w:val="24"/>
                <w:szCs w:val="24"/>
              </w:rPr>
              <w:t>Practice</w:t>
            </w:r>
          </w:p>
        </w:tc>
        <w:tc>
          <w:tcPr>
            <w:tcW w:w="657" w:type="dxa"/>
          </w:tcPr>
          <w:p w:rsidR="00B53AE0" w:rsidRDefault="00DC0A7C" w:rsidP="00B53AE0">
            <w:pPr>
              <w:rPr>
                <w:rFonts w:ascii="Verdana" w:hAnsi="Verdana"/>
                <w:b/>
                <w:sz w:val="32"/>
                <w:szCs w:val="32"/>
              </w:rPr>
            </w:pPr>
            <w:r>
              <w:rPr>
                <w:rFonts w:ascii="Verdana" w:hAnsi="Verdana"/>
                <w:sz w:val="24"/>
                <w:szCs w:val="24"/>
              </w:rPr>
              <w:t>7</w:t>
            </w:r>
          </w:p>
        </w:tc>
      </w:tr>
      <w:tr w:rsidR="00B53AE0" w:rsidTr="00E85B2A">
        <w:tc>
          <w:tcPr>
            <w:tcW w:w="562" w:type="dxa"/>
          </w:tcPr>
          <w:p w:rsidR="00B53AE0" w:rsidRDefault="00B53AE0" w:rsidP="00B53AE0">
            <w:pPr>
              <w:rPr>
                <w:rFonts w:ascii="Verdana" w:hAnsi="Verdana"/>
                <w:b/>
                <w:sz w:val="32"/>
                <w:szCs w:val="32"/>
              </w:rPr>
            </w:pPr>
          </w:p>
        </w:tc>
        <w:tc>
          <w:tcPr>
            <w:tcW w:w="709" w:type="dxa"/>
          </w:tcPr>
          <w:p w:rsidR="00B53AE0" w:rsidRDefault="00B53AE0" w:rsidP="00B53AE0">
            <w:pPr>
              <w:rPr>
                <w:rFonts w:ascii="Verdana" w:hAnsi="Verdana"/>
                <w:b/>
                <w:sz w:val="32"/>
                <w:szCs w:val="32"/>
              </w:rPr>
            </w:pPr>
          </w:p>
        </w:tc>
        <w:tc>
          <w:tcPr>
            <w:tcW w:w="7088" w:type="dxa"/>
          </w:tcPr>
          <w:p w:rsidR="00B53AE0" w:rsidRDefault="00B53AE0" w:rsidP="00B53AE0">
            <w:pPr>
              <w:rPr>
                <w:rFonts w:ascii="Verdana" w:hAnsi="Verdana"/>
                <w:b/>
                <w:sz w:val="32"/>
                <w:szCs w:val="32"/>
              </w:rPr>
            </w:pPr>
          </w:p>
        </w:tc>
        <w:tc>
          <w:tcPr>
            <w:tcW w:w="657" w:type="dxa"/>
          </w:tcPr>
          <w:p w:rsidR="00B53AE0" w:rsidRDefault="00B53AE0" w:rsidP="00B53AE0">
            <w:pPr>
              <w:rPr>
                <w:rFonts w:ascii="Verdana" w:hAnsi="Verdana"/>
                <w:b/>
                <w:sz w:val="32"/>
                <w:szCs w:val="32"/>
              </w:rPr>
            </w:pPr>
          </w:p>
        </w:tc>
      </w:tr>
      <w:tr w:rsidR="00B53AE0" w:rsidTr="00E85B2A">
        <w:tc>
          <w:tcPr>
            <w:tcW w:w="562" w:type="dxa"/>
          </w:tcPr>
          <w:p w:rsidR="00B53AE0" w:rsidRDefault="00B53AE0" w:rsidP="00B53AE0">
            <w:pPr>
              <w:rPr>
                <w:rFonts w:ascii="Verdana" w:hAnsi="Verdana"/>
                <w:b/>
                <w:sz w:val="32"/>
                <w:szCs w:val="32"/>
              </w:rPr>
            </w:pPr>
            <w:r>
              <w:rPr>
                <w:rFonts w:ascii="Verdana" w:hAnsi="Verdana"/>
                <w:sz w:val="24"/>
                <w:szCs w:val="24"/>
              </w:rPr>
              <w:t>4</w:t>
            </w:r>
            <w:r w:rsidRPr="00031EE2">
              <w:rPr>
                <w:rFonts w:ascii="Verdana" w:hAnsi="Verdana"/>
                <w:sz w:val="24"/>
                <w:szCs w:val="24"/>
              </w:rPr>
              <w:t>.</w:t>
            </w:r>
          </w:p>
        </w:tc>
        <w:tc>
          <w:tcPr>
            <w:tcW w:w="709" w:type="dxa"/>
          </w:tcPr>
          <w:p w:rsidR="00B53AE0" w:rsidRDefault="00B53AE0" w:rsidP="00B53AE0">
            <w:pPr>
              <w:rPr>
                <w:rFonts w:ascii="Verdana" w:hAnsi="Verdana"/>
                <w:b/>
                <w:sz w:val="32"/>
                <w:szCs w:val="32"/>
              </w:rPr>
            </w:pPr>
          </w:p>
        </w:tc>
        <w:tc>
          <w:tcPr>
            <w:tcW w:w="7088" w:type="dxa"/>
          </w:tcPr>
          <w:p w:rsidR="00B53AE0" w:rsidRDefault="00B53AE0" w:rsidP="00B53AE0">
            <w:pPr>
              <w:rPr>
                <w:rFonts w:ascii="Verdana" w:hAnsi="Verdana"/>
                <w:b/>
                <w:sz w:val="32"/>
                <w:szCs w:val="32"/>
              </w:rPr>
            </w:pPr>
            <w:r w:rsidRPr="00031EE2">
              <w:rPr>
                <w:rFonts w:ascii="Verdana" w:hAnsi="Verdana"/>
                <w:b/>
                <w:sz w:val="24"/>
                <w:szCs w:val="24"/>
              </w:rPr>
              <w:t>Professional Learning</w:t>
            </w:r>
          </w:p>
        </w:tc>
        <w:tc>
          <w:tcPr>
            <w:tcW w:w="657" w:type="dxa"/>
          </w:tcPr>
          <w:p w:rsidR="00B53AE0" w:rsidRDefault="00575075" w:rsidP="00B53AE0">
            <w:pPr>
              <w:rPr>
                <w:rFonts w:ascii="Verdana" w:hAnsi="Verdana"/>
                <w:b/>
                <w:sz w:val="32"/>
                <w:szCs w:val="32"/>
              </w:rPr>
            </w:pPr>
            <w:r>
              <w:rPr>
                <w:rFonts w:ascii="Verdana" w:hAnsi="Verdana"/>
                <w:sz w:val="24"/>
                <w:szCs w:val="24"/>
              </w:rPr>
              <w:t>18</w:t>
            </w:r>
          </w:p>
        </w:tc>
      </w:tr>
    </w:tbl>
    <w:p w:rsidR="00B53AE0" w:rsidRDefault="00B53AE0" w:rsidP="00B53AE0">
      <w:pPr>
        <w:rPr>
          <w:rFonts w:ascii="Verdana" w:hAnsi="Verdana"/>
          <w:b/>
          <w:sz w:val="32"/>
          <w:szCs w:val="32"/>
        </w:rPr>
      </w:pPr>
    </w:p>
    <w:p w:rsidR="009E0FE4" w:rsidRPr="00031EE2" w:rsidRDefault="009E0FE4" w:rsidP="009E0FE4">
      <w:pPr>
        <w:jc w:val="center"/>
        <w:rPr>
          <w:rFonts w:ascii="Verdana" w:hAnsi="Verdana"/>
          <w:b/>
          <w:color w:val="FF0000"/>
          <w:sz w:val="32"/>
          <w:szCs w:val="32"/>
        </w:rPr>
      </w:pPr>
    </w:p>
    <w:p w:rsidR="009E0FE4" w:rsidRPr="0026088D" w:rsidRDefault="009E0FE4" w:rsidP="009E0FE4">
      <w:pPr>
        <w:spacing w:line="360" w:lineRule="auto"/>
        <w:rPr>
          <w:rFonts w:ascii="Verdana" w:hAnsi="Verdana"/>
          <w:b/>
          <w:color w:val="FF0000"/>
          <w:sz w:val="20"/>
          <w:szCs w:val="20"/>
          <w:u w:val="single"/>
        </w:rPr>
      </w:pPr>
    </w:p>
    <w:p w:rsidR="009E0FE4" w:rsidRDefault="009E0FE4" w:rsidP="009E0FE4">
      <w:pPr>
        <w:ind w:firstLine="720"/>
        <w:rPr>
          <w:rFonts w:ascii="Verdana" w:hAnsi="Verdana"/>
          <w:b/>
          <w:color w:val="FF0000"/>
        </w:rPr>
      </w:pPr>
    </w:p>
    <w:p w:rsidR="009E0FE4" w:rsidRDefault="009E0FE4" w:rsidP="009E0FE4">
      <w:pPr>
        <w:ind w:firstLine="720"/>
        <w:rPr>
          <w:rFonts w:ascii="Verdana" w:hAnsi="Verdana"/>
          <w:b/>
          <w:color w:val="FF0000"/>
        </w:rPr>
      </w:pPr>
    </w:p>
    <w:p w:rsidR="009E0FE4" w:rsidRDefault="009E0FE4">
      <w:pPr>
        <w:rPr>
          <w:rFonts w:ascii="Verdana" w:hAnsi="Verdana"/>
          <w:b/>
        </w:rPr>
      </w:pPr>
    </w:p>
    <w:p w:rsidR="009E0FE4" w:rsidRDefault="009E0FE4">
      <w:pPr>
        <w:rPr>
          <w:rFonts w:ascii="Verdana" w:hAnsi="Verdana"/>
          <w:b/>
        </w:rPr>
      </w:pPr>
    </w:p>
    <w:p w:rsidR="009E0FE4" w:rsidRDefault="009E0FE4">
      <w:pPr>
        <w:rPr>
          <w:rFonts w:ascii="Verdana" w:hAnsi="Verdana"/>
          <w:b/>
        </w:rPr>
      </w:pPr>
    </w:p>
    <w:p w:rsidR="009E0FE4" w:rsidRDefault="009E0FE4">
      <w:pPr>
        <w:rPr>
          <w:rFonts w:ascii="Verdana" w:hAnsi="Verdana"/>
          <w:b/>
        </w:rPr>
      </w:pPr>
    </w:p>
    <w:p w:rsidR="009E0FE4" w:rsidRDefault="009E0FE4">
      <w:pPr>
        <w:rPr>
          <w:rFonts w:ascii="Verdana" w:hAnsi="Verdana"/>
          <w:b/>
        </w:rPr>
      </w:pPr>
    </w:p>
    <w:p w:rsidR="009E0FE4" w:rsidRDefault="009E0FE4">
      <w:pPr>
        <w:rPr>
          <w:rFonts w:ascii="Verdana" w:hAnsi="Verdana"/>
          <w:b/>
        </w:rPr>
      </w:pPr>
    </w:p>
    <w:p w:rsidR="009E0FE4" w:rsidRDefault="009E0FE4">
      <w:pPr>
        <w:rPr>
          <w:rFonts w:ascii="Verdana" w:hAnsi="Verdana"/>
          <w:b/>
        </w:rPr>
      </w:pPr>
    </w:p>
    <w:p w:rsidR="009E0FE4" w:rsidRDefault="009E0FE4">
      <w:pPr>
        <w:rPr>
          <w:rFonts w:ascii="Verdana" w:hAnsi="Verdana"/>
          <w:b/>
        </w:rPr>
      </w:pPr>
    </w:p>
    <w:p w:rsidR="009E0FE4" w:rsidRDefault="009E0FE4">
      <w:pPr>
        <w:rPr>
          <w:rFonts w:ascii="Verdana" w:hAnsi="Verdana"/>
          <w:b/>
        </w:rPr>
      </w:pPr>
    </w:p>
    <w:p w:rsidR="009E0FE4" w:rsidRDefault="009E0FE4">
      <w:pPr>
        <w:rPr>
          <w:rFonts w:ascii="Verdana" w:hAnsi="Verdana"/>
          <w:b/>
        </w:rPr>
      </w:pPr>
    </w:p>
    <w:p w:rsidR="009E0FE4" w:rsidRDefault="009E0FE4">
      <w:pPr>
        <w:rPr>
          <w:rFonts w:ascii="Verdana" w:hAnsi="Verdana"/>
          <w:b/>
        </w:rPr>
      </w:pPr>
    </w:p>
    <w:p w:rsidR="009E0FE4" w:rsidRDefault="009E0FE4">
      <w:pPr>
        <w:rPr>
          <w:rFonts w:ascii="Verdana" w:hAnsi="Verdana"/>
          <w:b/>
        </w:rPr>
      </w:pPr>
    </w:p>
    <w:p w:rsidR="00105CFD" w:rsidRDefault="00105CFD">
      <w:pPr>
        <w:rPr>
          <w:rFonts w:ascii="Verdana" w:hAnsi="Verdana"/>
          <w:b/>
        </w:rPr>
      </w:pPr>
    </w:p>
    <w:p w:rsidR="009E0FE4" w:rsidRDefault="009E0FE4">
      <w:pPr>
        <w:rPr>
          <w:rFonts w:ascii="Verdana" w:hAnsi="Verdana"/>
          <w:b/>
        </w:rPr>
      </w:pPr>
    </w:p>
    <w:p w:rsidR="009E0FE4" w:rsidRDefault="009E0FE4">
      <w:pPr>
        <w:rPr>
          <w:rFonts w:ascii="Verdana" w:hAnsi="Verdana"/>
          <w:b/>
        </w:rPr>
      </w:pPr>
    </w:p>
    <w:p w:rsidR="009E0FE4" w:rsidRDefault="009E0FE4">
      <w:pPr>
        <w:rPr>
          <w:rFonts w:ascii="Verdana" w:hAnsi="Verdana"/>
          <w:b/>
        </w:rPr>
      </w:pPr>
    </w:p>
    <w:p w:rsidR="00021408" w:rsidRDefault="00021408" w:rsidP="005508AF">
      <w:pPr>
        <w:rPr>
          <w:rFonts w:ascii="Verdana" w:hAnsi="Verdana"/>
          <w:b/>
        </w:rPr>
      </w:pPr>
    </w:p>
    <w:p w:rsidR="00BB4DE9" w:rsidRDefault="00810F26" w:rsidP="00DA30D0">
      <w:pPr>
        <w:jc w:val="center"/>
        <w:rPr>
          <w:rFonts w:ascii="Verdana" w:hAnsi="Verdana"/>
          <w:b/>
        </w:rPr>
      </w:pPr>
      <w:r>
        <w:rPr>
          <w:rFonts w:ascii="Verdana" w:hAnsi="Verdana"/>
          <w:b/>
          <w:noProof/>
          <w:lang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1.9pt;margin-top:26.65pt;width:466pt;height:25.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" fillcolor="#b4c6e7 [1300]">
            <v:textbox>
              <w:txbxContent>
                <w:p w:rsidR="00AC3DC5" w:rsidRPr="0091255D" w:rsidRDefault="00AC3DC5" w:rsidP="0091255D">
                  <w:pPr>
                    <w:rPr>
                      <w:rFonts w:ascii="Verdana" w:hAnsi="Verdana"/>
                    </w:rPr>
                  </w:pPr>
                  <w:r>
                    <w:rPr>
                      <w:rFonts w:ascii="Verdana" w:hAnsi="Verdana"/>
                      <w:b/>
                    </w:rPr>
                    <w:t>SRE in schools</w:t>
                  </w:r>
                </w:p>
                <w:p w:rsidR="00AC3DC5" w:rsidRDefault="00AC3DC5"/>
              </w:txbxContent>
            </v:textbox>
            <w10:wrap type="square"/>
          </v:shape>
        </w:pict>
      </w:r>
      <w:r w:rsidR="00DB1960">
        <w:rPr>
          <w:rFonts w:ascii="Verdana" w:hAnsi="Verdana"/>
          <w:b/>
        </w:rPr>
        <w:t>CONTEXT</w:t>
      </w:r>
    </w:p>
    <w:p w:rsidR="00A31B99" w:rsidRDefault="00A31B99" w:rsidP="00854EFF">
      <w:pPr>
        <w:spacing w:after="0" w:line="240" w:lineRule="auto"/>
        <w:jc w:val="both"/>
        <w:rPr>
          <w:rFonts w:ascii="Verdana" w:eastAsia="Times New Roman" w:hAnsi="Verdana" w:cs="Arial"/>
          <w:sz w:val="20"/>
          <w:szCs w:val="20"/>
          <w:lang w:eastAsia="en-AU"/>
        </w:rPr>
      </w:pPr>
    </w:p>
    <w:p w:rsidR="00854EFF" w:rsidRPr="00A31B99" w:rsidRDefault="00854EFF" w:rsidP="006C3547">
      <w:pPr>
        <w:spacing w:after="0" w:line="240" w:lineRule="auto"/>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 xml:space="preserve">The NSW Government, through legislation and related policy, recognises the diversity of Australian society and supports parental choice in educating children about their faith. The delivery of </w:t>
      </w:r>
      <w:r w:rsidRPr="000176E7">
        <w:rPr>
          <w:rFonts w:ascii="Verdana" w:eastAsia="Times New Roman" w:hAnsi="Verdana" w:cs="Arial"/>
          <w:sz w:val="20"/>
          <w:szCs w:val="20"/>
          <w:lang w:eastAsia="en-AU"/>
        </w:rPr>
        <w:t>S</w:t>
      </w:r>
      <w:r w:rsidR="00B00B49" w:rsidRPr="000176E7">
        <w:rPr>
          <w:rFonts w:ascii="Verdana" w:eastAsia="Times New Roman" w:hAnsi="Verdana" w:cs="Arial"/>
          <w:sz w:val="20"/>
          <w:szCs w:val="20"/>
          <w:lang w:eastAsia="en-AU"/>
        </w:rPr>
        <w:t xml:space="preserve">pecial Religious Education </w:t>
      </w:r>
      <w:r w:rsidR="00B00B49">
        <w:rPr>
          <w:rFonts w:ascii="Verdana" w:eastAsia="Times New Roman" w:hAnsi="Verdana" w:cs="Arial"/>
          <w:sz w:val="20"/>
          <w:szCs w:val="20"/>
          <w:lang w:eastAsia="en-AU"/>
        </w:rPr>
        <w:t>(S</w:t>
      </w:r>
      <w:r w:rsidRPr="00A31B99">
        <w:rPr>
          <w:rFonts w:ascii="Verdana" w:eastAsia="Times New Roman" w:hAnsi="Verdana" w:cs="Arial"/>
          <w:sz w:val="20"/>
          <w:szCs w:val="20"/>
          <w:lang w:eastAsia="en-AU"/>
        </w:rPr>
        <w:t>RE</w:t>
      </w:r>
      <w:r w:rsidR="00B00B49">
        <w:rPr>
          <w:rFonts w:ascii="Verdana" w:eastAsia="Times New Roman" w:hAnsi="Verdana" w:cs="Arial"/>
          <w:sz w:val="20"/>
          <w:szCs w:val="20"/>
          <w:lang w:eastAsia="en-AU"/>
        </w:rPr>
        <w:t>)</w:t>
      </w:r>
      <w:r w:rsidRPr="00A31B99">
        <w:rPr>
          <w:rFonts w:ascii="Verdana" w:eastAsia="Times New Roman" w:hAnsi="Verdana" w:cs="Arial"/>
          <w:sz w:val="20"/>
          <w:szCs w:val="20"/>
          <w:lang w:eastAsia="en-AU"/>
        </w:rPr>
        <w:t xml:space="preserve"> is managed by religious persuasions, which are approved as SRE providers by the Department of Education.</w:t>
      </w:r>
    </w:p>
    <w:p w:rsidR="00854EFF" w:rsidRPr="00A31B99" w:rsidRDefault="00854EFF" w:rsidP="006C3547">
      <w:pPr>
        <w:spacing w:after="0" w:line="240" w:lineRule="auto"/>
        <w:jc w:val="both"/>
        <w:rPr>
          <w:rFonts w:ascii="Verdana" w:eastAsia="Times New Roman" w:hAnsi="Verdana" w:cs="Arial"/>
          <w:sz w:val="20"/>
          <w:szCs w:val="20"/>
          <w:lang w:eastAsia="en-AU"/>
        </w:rPr>
      </w:pPr>
    </w:p>
    <w:p w:rsidR="00722BA5" w:rsidRDefault="00E1717E" w:rsidP="006C3547">
      <w:pPr>
        <w:spacing w:after="0" w:line="240" w:lineRule="auto"/>
        <w:jc w:val="both"/>
        <w:rPr>
          <w:rFonts w:ascii="Verdana" w:hAnsi="Verdana"/>
          <w:sz w:val="20"/>
          <w:szCs w:val="20"/>
        </w:rPr>
      </w:pPr>
      <w:r w:rsidRPr="00A31B99">
        <w:rPr>
          <w:rFonts w:ascii="Verdana" w:hAnsi="Verdana"/>
          <w:sz w:val="20"/>
          <w:szCs w:val="20"/>
        </w:rPr>
        <w:t>SRE is mandated by the Education Act (1990) and gives parents the choice to have children formed in the faith of their family.Sectio</w:t>
      </w:r>
      <w:r w:rsidR="001626F5" w:rsidRPr="00A31B99">
        <w:rPr>
          <w:rFonts w:ascii="Verdana" w:hAnsi="Verdana"/>
          <w:sz w:val="20"/>
          <w:szCs w:val="20"/>
        </w:rPr>
        <w:t xml:space="preserve">n 32 of the Education Act </w:t>
      </w:r>
      <w:r w:rsidRPr="00A31B99">
        <w:rPr>
          <w:rFonts w:ascii="Verdana" w:hAnsi="Verdana"/>
          <w:sz w:val="20"/>
          <w:szCs w:val="20"/>
        </w:rPr>
        <w:t xml:space="preserve">says that </w:t>
      </w:r>
    </w:p>
    <w:p w:rsidR="00E1717E" w:rsidRPr="00A31B99" w:rsidRDefault="00E1717E" w:rsidP="006C3547">
      <w:pPr>
        <w:spacing w:after="0" w:line="240" w:lineRule="auto"/>
        <w:jc w:val="both"/>
        <w:rPr>
          <w:rFonts w:ascii="Verdana" w:hAnsi="Verdana"/>
          <w:sz w:val="20"/>
          <w:szCs w:val="20"/>
        </w:rPr>
      </w:pPr>
      <w:r w:rsidRPr="00A31B99">
        <w:rPr>
          <w:rFonts w:ascii="Verdana" w:hAnsi="Verdana"/>
          <w:sz w:val="20"/>
          <w:szCs w:val="20"/>
        </w:rPr>
        <w:t>‘In every government school, time is to be allowed for the religious education of children of any religious persuasion.’</w:t>
      </w:r>
    </w:p>
    <w:p w:rsidR="00854EFF" w:rsidRPr="00A31B99" w:rsidRDefault="00854EFF" w:rsidP="00E1717E">
      <w:pPr>
        <w:spacing w:after="0" w:line="240" w:lineRule="auto"/>
        <w:rPr>
          <w:rFonts w:ascii="Verdana" w:hAnsi="Verdana"/>
          <w:sz w:val="20"/>
          <w:szCs w:val="20"/>
        </w:rPr>
      </w:pPr>
    </w:p>
    <w:p w:rsidR="00B00B49" w:rsidRDefault="00B00B49" w:rsidP="00E40090">
      <w:pPr>
        <w:spacing w:after="0" w:line="240" w:lineRule="auto"/>
        <w:jc w:val="both"/>
        <w:rPr>
          <w:rFonts w:ascii="Verdana" w:eastAsia="Times New Roman" w:hAnsi="Verdana" w:cs="Arial"/>
          <w:sz w:val="20"/>
          <w:szCs w:val="20"/>
          <w:lang w:eastAsia="en-AU"/>
        </w:rPr>
      </w:pPr>
      <w:r w:rsidRPr="00B00B49">
        <w:rPr>
          <w:rFonts w:ascii="Verdana" w:eastAsia="Times New Roman" w:hAnsi="Verdana" w:cs="Arial"/>
          <w:sz w:val="20"/>
          <w:szCs w:val="20"/>
          <w:lang w:eastAsia="en-AU"/>
        </w:rPr>
        <w:t xml:space="preserve">The provision of SRE is not funded by government. </w:t>
      </w:r>
    </w:p>
    <w:p w:rsidR="00B00B49" w:rsidRDefault="00B00B49" w:rsidP="00E40090">
      <w:pPr>
        <w:spacing w:after="0" w:line="240" w:lineRule="auto"/>
        <w:jc w:val="both"/>
        <w:rPr>
          <w:rFonts w:ascii="Verdana" w:eastAsia="Times New Roman" w:hAnsi="Verdana" w:cs="Arial"/>
          <w:sz w:val="20"/>
          <w:szCs w:val="20"/>
          <w:lang w:eastAsia="en-AU"/>
        </w:rPr>
      </w:pPr>
    </w:p>
    <w:p w:rsidR="00854EFF" w:rsidRPr="006C3547" w:rsidRDefault="00854EFF" w:rsidP="00E40090">
      <w:pPr>
        <w:spacing w:after="0" w:line="240" w:lineRule="auto"/>
        <w:jc w:val="both"/>
        <w:rPr>
          <w:rFonts w:ascii="Verdana" w:eastAsia="Times New Roman" w:hAnsi="Verdana" w:cs="Arial"/>
          <w:sz w:val="20"/>
          <w:szCs w:val="20"/>
          <w:lang w:eastAsia="en-AU"/>
        </w:rPr>
      </w:pPr>
      <w:r w:rsidRPr="006C3547">
        <w:rPr>
          <w:rFonts w:ascii="Verdana" w:eastAsia="Times New Roman" w:hAnsi="Verdana" w:cs="Arial"/>
          <w:sz w:val="20"/>
          <w:szCs w:val="20"/>
          <w:lang w:eastAsia="en-AU"/>
        </w:rPr>
        <w:t xml:space="preserve">The </w:t>
      </w:r>
      <w:hyperlink r:id="rId9" w:history="1">
        <w:r w:rsidR="006C3547" w:rsidRPr="006C3547">
          <w:rPr>
            <w:rStyle w:val="Hyperlink"/>
            <w:rFonts w:ascii="Verdana" w:eastAsia="Times New Roman" w:hAnsi="Verdana" w:cs="Arial"/>
            <w:color w:val="auto"/>
            <w:sz w:val="20"/>
            <w:szCs w:val="20"/>
            <w:u w:val="none"/>
            <w:lang w:eastAsia="en-AU"/>
          </w:rPr>
          <w:t>D</w:t>
        </w:r>
        <w:r w:rsidR="007C15F8">
          <w:rPr>
            <w:rStyle w:val="Hyperlink"/>
            <w:rFonts w:ascii="Verdana" w:eastAsia="Times New Roman" w:hAnsi="Verdana" w:cs="Arial"/>
            <w:color w:val="auto"/>
            <w:sz w:val="20"/>
            <w:szCs w:val="20"/>
            <w:u w:val="none"/>
            <w:lang w:eastAsia="en-AU"/>
          </w:rPr>
          <w:t>epartment</w:t>
        </w:r>
        <w:r w:rsidRPr="006C3547">
          <w:rPr>
            <w:rStyle w:val="Hyperlink"/>
            <w:rFonts w:ascii="Verdana" w:eastAsia="Times New Roman" w:hAnsi="Verdana" w:cs="Arial"/>
            <w:color w:val="auto"/>
            <w:sz w:val="20"/>
            <w:szCs w:val="20"/>
            <w:u w:val="none"/>
            <w:lang w:eastAsia="en-AU"/>
          </w:rPr>
          <w:t xml:space="preserve">s </w:t>
        </w:r>
        <w:r w:rsidR="007C15F8">
          <w:rPr>
            <w:rStyle w:val="Hyperlink"/>
            <w:rFonts w:ascii="Verdana" w:eastAsia="Times New Roman" w:hAnsi="Verdana" w:cs="Arial"/>
            <w:color w:val="auto"/>
            <w:sz w:val="20"/>
            <w:szCs w:val="20"/>
            <w:u w:val="none"/>
            <w:lang w:eastAsia="en-AU"/>
          </w:rPr>
          <w:t xml:space="preserve">Special </w:t>
        </w:r>
        <w:r w:rsidRPr="006C3547">
          <w:rPr>
            <w:rStyle w:val="Hyperlink"/>
            <w:rFonts w:ascii="Verdana" w:eastAsia="Times New Roman" w:hAnsi="Verdana" w:cs="Arial"/>
            <w:color w:val="auto"/>
            <w:sz w:val="20"/>
            <w:szCs w:val="20"/>
            <w:u w:val="none"/>
            <w:lang w:eastAsia="en-AU"/>
          </w:rPr>
          <w:t>Religious Education Procedures</w:t>
        </w:r>
      </w:hyperlink>
      <w:bookmarkStart w:id="0" w:name="_GoBack"/>
      <w:bookmarkEnd w:id="0"/>
      <w:r w:rsidRPr="006C3547">
        <w:rPr>
          <w:rFonts w:ascii="Verdana" w:eastAsia="Times New Roman" w:hAnsi="Verdana" w:cs="Arial"/>
          <w:sz w:val="20"/>
          <w:szCs w:val="20"/>
          <w:lang w:eastAsia="en-AU"/>
        </w:rPr>
        <w:t>are available online for the school community and other interested members of the public</w:t>
      </w:r>
      <w:r w:rsidR="00240A78" w:rsidRPr="006C3547">
        <w:rPr>
          <w:rFonts w:ascii="Verdana" w:eastAsia="Times New Roman" w:hAnsi="Verdana" w:cs="Arial"/>
          <w:sz w:val="20"/>
          <w:szCs w:val="20"/>
          <w:lang w:eastAsia="en-AU"/>
        </w:rPr>
        <w:t>. T</w:t>
      </w:r>
      <w:r w:rsidRPr="006C3547">
        <w:rPr>
          <w:rFonts w:ascii="Verdana" w:eastAsia="Times New Roman" w:hAnsi="Verdana" w:cs="Arial"/>
          <w:sz w:val="20"/>
          <w:szCs w:val="20"/>
          <w:lang w:eastAsia="en-AU"/>
        </w:rPr>
        <w:t xml:space="preserve">he procedures </w:t>
      </w:r>
      <w:r w:rsidR="00B00B49" w:rsidRPr="006C3547">
        <w:rPr>
          <w:rFonts w:ascii="Verdana" w:eastAsia="Times New Roman" w:hAnsi="Verdana" w:cs="Arial"/>
          <w:sz w:val="20"/>
          <w:szCs w:val="20"/>
          <w:lang w:eastAsia="en-AU"/>
        </w:rPr>
        <w:t>provideguidelines</w:t>
      </w:r>
      <w:r w:rsidRPr="006C3547">
        <w:rPr>
          <w:rFonts w:ascii="Verdana" w:eastAsia="Times New Roman" w:hAnsi="Verdana" w:cs="Arial"/>
          <w:sz w:val="20"/>
          <w:szCs w:val="20"/>
          <w:lang w:eastAsia="en-AU"/>
        </w:rPr>
        <w:t xml:space="preserve"> for the delivery of SREin government schools</w:t>
      </w:r>
      <w:r w:rsidR="00143937" w:rsidRPr="006C3547">
        <w:rPr>
          <w:rFonts w:ascii="Verdana" w:eastAsia="Times New Roman" w:hAnsi="Verdana" w:cs="Arial"/>
          <w:sz w:val="20"/>
          <w:szCs w:val="20"/>
          <w:lang w:eastAsia="en-AU"/>
        </w:rPr>
        <w:t>.</w:t>
      </w:r>
    </w:p>
    <w:p w:rsidR="006C3547" w:rsidRDefault="006C3547" w:rsidP="00E40090">
      <w:pPr>
        <w:spacing w:after="0" w:line="240" w:lineRule="auto"/>
        <w:jc w:val="both"/>
        <w:rPr>
          <w:rFonts w:ascii="Verdana" w:eastAsia="Times New Roman" w:hAnsi="Verdana" w:cs="Arial"/>
          <w:strike/>
          <w:sz w:val="20"/>
          <w:szCs w:val="20"/>
          <w:lang w:eastAsia="en-AU"/>
        </w:rPr>
      </w:pPr>
    </w:p>
    <w:p w:rsidR="00854EFF" w:rsidRPr="00B00B49" w:rsidRDefault="00854EFF" w:rsidP="00E40090">
      <w:pPr>
        <w:spacing w:after="0" w:line="240" w:lineRule="auto"/>
        <w:jc w:val="both"/>
        <w:rPr>
          <w:rFonts w:ascii="Verdana" w:eastAsia="Times New Roman" w:hAnsi="Verdana" w:cs="Arial"/>
          <w:strike/>
          <w:sz w:val="20"/>
          <w:szCs w:val="20"/>
          <w:lang w:eastAsia="en-AU"/>
        </w:rPr>
      </w:pPr>
      <w:r w:rsidRPr="006C3547">
        <w:rPr>
          <w:rFonts w:ascii="Verdana" w:eastAsia="Times New Roman" w:hAnsi="Verdana" w:cs="Arial"/>
          <w:sz w:val="20"/>
          <w:szCs w:val="20"/>
          <w:lang w:eastAsia="en-AU"/>
        </w:rPr>
        <w:t xml:space="preserve">SRE providers </w:t>
      </w:r>
      <w:r w:rsidR="00B00B49" w:rsidRPr="006C3547">
        <w:rPr>
          <w:rFonts w:ascii="Verdana" w:eastAsia="Times New Roman" w:hAnsi="Verdana" w:cs="Arial"/>
          <w:sz w:val="20"/>
          <w:szCs w:val="20"/>
          <w:lang w:eastAsia="en-AU"/>
        </w:rPr>
        <w:t xml:space="preserve">are approved </w:t>
      </w:r>
      <w:r w:rsidRPr="006C3547">
        <w:rPr>
          <w:rFonts w:ascii="Verdana" w:eastAsia="Times New Roman" w:hAnsi="Verdana" w:cs="Arial"/>
          <w:sz w:val="20"/>
          <w:szCs w:val="20"/>
          <w:lang w:eastAsia="en-AU"/>
        </w:rPr>
        <w:t xml:space="preserve">to </w:t>
      </w:r>
      <w:r w:rsidRPr="00A31B99">
        <w:rPr>
          <w:rFonts w:ascii="Verdana" w:eastAsia="Times New Roman" w:hAnsi="Verdana" w:cs="Arial"/>
          <w:sz w:val="20"/>
          <w:szCs w:val="20"/>
          <w:lang w:eastAsia="en-AU"/>
        </w:rPr>
        <w:t xml:space="preserve">access schools, determine teachers and the curriculum. </w:t>
      </w:r>
    </w:p>
    <w:p w:rsidR="00854EFF" w:rsidRPr="00A31B99" w:rsidRDefault="00854EFF" w:rsidP="00E40090">
      <w:pPr>
        <w:spacing w:after="0" w:line="240" w:lineRule="auto"/>
        <w:jc w:val="both"/>
        <w:rPr>
          <w:rFonts w:ascii="Verdana" w:eastAsia="Times New Roman" w:hAnsi="Verdana" w:cs="Arial"/>
          <w:sz w:val="20"/>
          <w:szCs w:val="20"/>
          <w:lang w:eastAsia="en-AU"/>
        </w:rPr>
      </w:pPr>
    </w:p>
    <w:p w:rsidR="00CB50A0" w:rsidRPr="00A31B99" w:rsidRDefault="00CB50A0" w:rsidP="007B78EC">
      <w:pPr>
        <w:spacing w:after="0" w:line="276" w:lineRule="auto"/>
        <w:jc w:val="both"/>
        <w:rPr>
          <w:rFonts w:ascii="Verdana" w:hAnsi="Verdana"/>
          <w:sz w:val="20"/>
          <w:szCs w:val="20"/>
        </w:rPr>
      </w:pPr>
    </w:p>
    <w:p w:rsidR="00455361" w:rsidRPr="00A31B99" w:rsidRDefault="00455361" w:rsidP="00455361">
      <w:pPr>
        <w:spacing w:after="0"/>
        <w:rPr>
          <w:rFonts w:ascii="Verdana" w:eastAsia="Times New Roman" w:hAnsi="Verdana" w:cs="Times New Roman"/>
          <w:sz w:val="20"/>
          <w:szCs w:val="20"/>
          <w:lang w:eastAsia="en-AU"/>
        </w:rPr>
      </w:pPr>
      <w:r w:rsidRPr="00A31B99">
        <w:rPr>
          <w:rFonts w:ascii="Verdana" w:hAnsi="Verdana" w:cs="Arial"/>
          <w:b/>
          <w:sz w:val="20"/>
          <w:szCs w:val="20"/>
        </w:rPr>
        <w:t>Legislative Provisions</w:t>
      </w:r>
    </w:p>
    <w:p w:rsidR="00854EFF" w:rsidRDefault="00E1717E" w:rsidP="00854EFF">
      <w:pPr>
        <w:spacing w:after="0"/>
        <w:rPr>
          <w:rFonts w:ascii="Verdana" w:hAnsi="Verdana"/>
          <w:sz w:val="20"/>
          <w:szCs w:val="20"/>
        </w:rPr>
      </w:pPr>
      <w:r w:rsidRPr="00A31B99">
        <w:rPr>
          <w:rFonts w:ascii="Verdana" w:hAnsi="Verdana"/>
          <w:sz w:val="20"/>
          <w:szCs w:val="20"/>
        </w:rPr>
        <w:t>Education Act 1990, Section</w:t>
      </w:r>
      <w:r w:rsidR="00854EFF" w:rsidRPr="00A31B99">
        <w:rPr>
          <w:rFonts w:ascii="Verdana" w:hAnsi="Verdana"/>
          <w:sz w:val="20"/>
          <w:szCs w:val="20"/>
        </w:rPr>
        <w:t>s 26, 30, 31, 32 and 33 and 33A</w:t>
      </w:r>
    </w:p>
    <w:p w:rsidR="006C3547" w:rsidRPr="00A31B99" w:rsidRDefault="006C3547" w:rsidP="00854EFF">
      <w:pPr>
        <w:spacing w:after="0"/>
        <w:rPr>
          <w:rFonts w:ascii="Verdana" w:hAnsi="Verdana"/>
          <w:sz w:val="20"/>
          <w:szCs w:val="20"/>
        </w:rPr>
      </w:pPr>
    </w:p>
    <w:p w:rsidR="00854EFF" w:rsidRDefault="00810F26" w:rsidP="00854EFF">
      <w:pPr>
        <w:spacing w:after="0"/>
        <w:rPr>
          <w:rFonts w:ascii="Verdana" w:eastAsia="Times New Roman" w:hAnsi="Verdana" w:cs="Times New Roman"/>
          <w:lang w:eastAsia="en-AU"/>
        </w:rPr>
      </w:pPr>
      <w:r w:rsidRPr="00810F26">
        <w:rPr>
          <w:rFonts w:ascii="Verdana" w:hAnsi="Verdana"/>
          <w:b/>
          <w:noProof/>
          <w:lang w:eastAsia="en-AU"/>
        </w:rPr>
        <w:pict>
          <v:shape id="_x0000_s1027" type="#_x0000_t202" style="position:absolute;margin-left:-3.1pt;margin-top:18.25pt;width:470.5pt;height:25.5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" fillcolor="#b4c7e7">
            <v:textbox>
              <w:txbxContent>
                <w:p w:rsidR="00AC3DC5" w:rsidRPr="00AB1304" w:rsidRDefault="00AC3DC5" w:rsidP="0091255D">
                  <w:pPr>
                    <w:rPr>
                      <w:rFonts w:ascii="Verdana" w:hAnsi="Verdana"/>
                      <w:b/>
                    </w:rPr>
                  </w:pPr>
                  <w:r>
                    <w:rPr>
                      <w:rFonts w:ascii="Verdana" w:hAnsi="Verdana"/>
                      <w:b/>
                    </w:rPr>
                    <w:t>Code of Conduct</w:t>
                  </w:r>
                </w:p>
                <w:p w:rsidR="00AC3DC5" w:rsidRDefault="00AC3DC5" w:rsidP="0091255D"/>
              </w:txbxContent>
            </v:textbox>
            <w10:wrap type="square"/>
          </v:shape>
        </w:pict>
      </w:r>
    </w:p>
    <w:p w:rsidR="00A31B99" w:rsidRDefault="00A31B99" w:rsidP="00A52B88">
      <w:pPr>
        <w:spacing w:after="0" w:line="240" w:lineRule="auto"/>
        <w:jc w:val="both"/>
        <w:rPr>
          <w:rFonts w:ascii="Verdana" w:eastAsia="Times New Roman" w:hAnsi="Verdana" w:cs="Arial"/>
          <w:sz w:val="20"/>
          <w:szCs w:val="20"/>
          <w:lang w:eastAsia="en-AU"/>
        </w:rPr>
      </w:pPr>
    </w:p>
    <w:p w:rsidR="00174AE0" w:rsidRPr="00A31B99" w:rsidRDefault="00174AE0" w:rsidP="00A52B88">
      <w:pPr>
        <w:spacing w:after="0" w:line="240" w:lineRule="auto"/>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The Code of Conduct clarifies the standards of behaviour that is expected of all staff in the performance of their duties. It gives guidance in areas where staff need to make personal and ethical decisions.</w:t>
      </w:r>
    </w:p>
    <w:p w:rsidR="00A52B88" w:rsidRPr="00A31B99" w:rsidRDefault="00A52B88" w:rsidP="00A52B88">
      <w:pPr>
        <w:spacing w:after="0" w:line="240" w:lineRule="auto"/>
        <w:jc w:val="both"/>
        <w:rPr>
          <w:rFonts w:ascii="Verdana" w:eastAsia="Times New Roman" w:hAnsi="Verdana" w:cs="Arial"/>
          <w:sz w:val="20"/>
          <w:szCs w:val="20"/>
          <w:lang w:eastAsia="en-AU"/>
        </w:rPr>
      </w:pPr>
    </w:p>
    <w:p w:rsidR="00A31B99" w:rsidRDefault="00A52B88" w:rsidP="00A52B88">
      <w:pPr>
        <w:spacing w:after="0" w:line="240" w:lineRule="auto"/>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 xml:space="preserve">The </w:t>
      </w:r>
      <w:r w:rsidR="00DA1F6D" w:rsidRPr="00A31B99">
        <w:rPr>
          <w:rFonts w:ascii="Verdana" w:eastAsia="Times New Roman" w:hAnsi="Verdana" w:cs="Arial"/>
          <w:sz w:val="20"/>
          <w:szCs w:val="20"/>
          <w:lang w:eastAsia="en-AU"/>
        </w:rPr>
        <w:t>C</w:t>
      </w:r>
      <w:r w:rsidRPr="00A31B99">
        <w:rPr>
          <w:rFonts w:ascii="Verdana" w:eastAsia="Times New Roman" w:hAnsi="Verdana" w:cs="Arial"/>
          <w:sz w:val="20"/>
          <w:szCs w:val="20"/>
          <w:lang w:eastAsia="en-AU"/>
        </w:rPr>
        <w:t xml:space="preserve">ode of </w:t>
      </w:r>
      <w:r w:rsidR="00DA1F6D" w:rsidRPr="00A31B99">
        <w:rPr>
          <w:rFonts w:ascii="Verdana" w:eastAsia="Times New Roman" w:hAnsi="Verdana" w:cs="Arial"/>
          <w:sz w:val="20"/>
          <w:szCs w:val="20"/>
          <w:lang w:eastAsia="en-AU"/>
        </w:rPr>
        <w:t>C</w:t>
      </w:r>
      <w:r w:rsidRPr="00A31B99">
        <w:rPr>
          <w:rFonts w:ascii="Verdana" w:eastAsia="Times New Roman" w:hAnsi="Verdana" w:cs="Arial"/>
          <w:sz w:val="20"/>
          <w:szCs w:val="20"/>
          <w:lang w:eastAsia="en-AU"/>
        </w:rPr>
        <w:t xml:space="preserve">onduct is located in the Teacher Authorisation Processes </w:t>
      </w:r>
      <w:r w:rsidR="00555C34" w:rsidRPr="00A31B99">
        <w:rPr>
          <w:rFonts w:ascii="Verdana" w:eastAsia="Times New Roman" w:hAnsi="Verdana" w:cs="Arial"/>
          <w:sz w:val="20"/>
          <w:szCs w:val="20"/>
          <w:lang w:eastAsia="en-AU"/>
        </w:rPr>
        <w:t>p</w:t>
      </w:r>
      <w:r w:rsidRPr="00A31B99">
        <w:rPr>
          <w:rFonts w:ascii="Verdana" w:eastAsia="Times New Roman" w:hAnsi="Verdana" w:cs="Arial"/>
          <w:sz w:val="20"/>
          <w:szCs w:val="20"/>
          <w:lang w:eastAsia="en-AU"/>
        </w:rPr>
        <w:t xml:space="preserve">olicy. It is </w:t>
      </w:r>
      <w:r w:rsidR="00DA1F6D" w:rsidRPr="00A31B99">
        <w:rPr>
          <w:rFonts w:ascii="Verdana" w:eastAsia="Times New Roman" w:hAnsi="Verdana" w:cs="Arial"/>
          <w:sz w:val="20"/>
          <w:szCs w:val="20"/>
          <w:lang w:eastAsia="en-AU"/>
        </w:rPr>
        <w:t>theresponsibility</w:t>
      </w:r>
      <w:r w:rsidRPr="00A31B99">
        <w:rPr>
          <w:rFonts w:ascii="Verdana" w:eastAsia="Times New Roman" w:hAnsi="Verdana" w:cs="Arial"/>
          <w:sz w:val="20"/>
          <w:szCs w:val="20"/>
          <w:lang w:eastAsia="en-AU"/>
        </w:rPr>
        <w:t xml:space="preserve"> of all</w:t>
      </w:r>
      <w:r w:rsidR="009C52DE">
        <w:rPr>
          <w:rFonts w:ascii="Verdana" w:eastAsia="Times New Roman" w:hAnsi="Verdana" w:cs="Arial"/>
          <w:sz w:val="20"/>
          <w:szCs w:val="20"/>
          <w:lang w:eastAsia="en-AU"/>
        </w:rPr>
        <w:t xml:space="preserve"> SRE</w:t>
      </w:r>
      <w:r w:rsidR="00DA1F6D" w:rsidRPr="00A31B99">
        <w:rPr>
          <w:rFonts w:ascii="Verdana" w:eastAsia="Times New Roman" w:hAnsi="Verdana" w:cs="Arial"/>
          <w:sz w:val="20"/>
          <w:szCs w:val="20"/>
          <w:lang w:eastAsia="en-AU"/>
        </w:rPr>
        <w:t>teachers</w:t>
      </w:r>
      <w:r w:rsidRPr="00A31B99">
        <w:rPr>
          <w:rFonts w:ascii="Verdana" w:eastAsia="Times New Roman" w:hAnsi="Verdana" w:cs="Arial"/>
          <w:sz w:val="20"/>
          <w:szCs w:val="20"/>
          <w:lang w:eastAsia="en-AU"/>
        </w:rPr>
        <w:t xml:space="preserve"> that this policy is read and </w:t>
      </w:r>
      <w:r w:rsidR="00DA1F6D" w:rsidRPr="00A31B99">
        <w:rPr>
          <w:rFonts w:ascii="Verdana" w:eastAsia="Times New Roman" w:hAnsi="Verdana" w:cs="Arial"/>
          <w:sz w:val="20"/>
          <w:szCs w:val="20"/>
          <w:lang w:eastAsia="en-AU"/>
        </w:rPr>
        <w:t>acknowledged</w:t>
      </w:r>
      <w:r w:rsidRPr="00A31B99">
        <w:rPr>
          <w:rFonts w:ascii="Verdana" w:eastAsia="Times New Roman" w:hAnsi="Verdana" w:cs="Arial"/>
          <w:sz w:val="20"/>
          <w:szCs w:val="20"/>
          <w:lang w:eastAsia="en-AU"/>
        </w:rPr>
        <w:t xml:space="preserve">. </w:t>
      </w:r>
    </w:p>
    <w:p w:rsidR="00A31B99" w:rsidRDefault="00A31B99" w:rsidP="00A52B88">
      <w:pPr>
        <w:spacing w:after="0" w:line="240" w:lineRule="auto"/>
        <w:jc w:val="both"/>
        <w:rPr>
          <w:rFonts w:ascii="Verdana" w:eastAsia="Times New Roman" w:hAnsi="Verdana" w:cs="Arial"/>
          <w:sz w:val="20"/>
          <w:szCs w:val="20"/>
          <w:lang w:eastAsia="en-AU"/>
        </w:rPr>
      </w:pPr>
    </w:p>
    <w:p w:rsidR="00105CFD" w:rsidRDefault="00105CFD" w:rsidP="00A52B88">
      <w:pPr>
        <w:spacing w:after="0" w:line="240" w:lineRule="auto"/>
        <w:jc w:val="both"/>
        <w:rPr>
          <w:rFonts w:ascii="Verdana" w:eastAsia="Times New Roman" w:hAnsi="Verdana" w:cs="Arial"/>
          <w:sz w:val="20"/>
          <w:szCs w:val="20"/>
          <w:lang w:eastAsia="en-AU"/>
        </w:rPr>
      </w:pPr>
    </w:p>
    <w:p w:rsidR="00105CFD" w:rsidRDefault="00105CFD" w:rsidP="00A52B88">
      <w:pPr>
        <w:spacing w:after="0" w:line="240" w:lineRule="auto"/>
        <w:jc w:val="both"/>
        <w:rPr>
          <w:rFonts w:ascii="Verdana" w:eastAsia="Times New Roman" w:hAnsi="Verdana" w:cs="Arial"/>
          <w:sz w:val="20"/>
          <w:szCs w:val="20"/>
          <w:lang w:eastAsia="en-AU"/>
        </w:rPr>
      </w:pPr>
    </w:p>
    <w:p w:rsidR="00105CFD" w:rsidRDefault="00105CFD" w:rsidP="00A52B88">
      <w:pPr>
        <w:spacing w:after="0" w:line="240" w:lineRule="auto"/>
        <w:jc w:val="both"/>
        <w:rPr>
          <w:rFonts w:ascii="Verdana" w:eastAsia="Times New Roman" w:hAnsi="Verdana" w:cs="Arial"/>
          <w:sz w:val="20"/>
          <w:szCs w:val="20"/>
          <w:lang w:eastAsia="en-AU"/>
        </w:rPr>
      </w:pPr>
    </w:p>
    <w:p w:rsidR="006C3547" w:rsidRDefault="006C3547" w:rsidP="00A52B88">
      <w:pPr>
        <w:spacing w:after="0" w:line="240" w:lineRule="auto"/>
        <w:jc w:val="both"/>
        <w:rPr>
          <w:rFonts w:ascii="Verdana" w:eastAsia="Times New Roman" w:hAnsi="Verdana" w:cs="Arial"/>
          <w:sz w:val="20"/>
          <w:szCs w:val="20"/>
          <w:lang w:eastAsia="en-AU"/>
        </w:rPr>
      </w:pPr>
    </w:p>
    <w:p w:rsidR="006C3547" w:rsidRDefault="006C3547" w:rsidP="00A52B88">
      <w:pPr>
        <w:spacing w:after="0" w:line="240" w:lineRule="auto"/>
        <w:jc w:val="both"/>
        <w:rPr>
          <w:rFonts w:ascii="Verdana" w:eastAsia="Times New Roman" w:hAnsi="Verdana" w:cs="Arial"/>
          <w:sz w:val="20"/>
          <w:szCs w:val="20"/>
          <w:lang w:eastAsia="en-AU"/>
        </w:rPr>
      </w:pPr>
    </w:p>
    <w:p w:rsidR="006C3547" w:rsidRDefault="006C3547" w:rsidP="00A52B88">
      <w:pPr>
        <w:spacing w:after="0" w:line="240" w:lineRule="auto"/>
        <w:jc w:val="both"/>
        <w:rPr>
          <w:rFonts w:ascii="Verdana" w:eastAsia="Times New Roman" w:hAnsi="Verdana" w:cs="Arial"/>
          <w:sz w:val="20"/>
          <w:szCs w:val="20"/>
          <w:lang w:eastAsia="en-AU"/>
        </w:rPr>
      </w:pPr>
    </w:p>
    <w:p w:rsidR="006C3547" w:rsidRDefault="006C3547" w:rsidP="00A52B88">
      <w:pPr>
        <w:spacing w:after="0" w:line="240" w:lineRule="auto"/>
        <w:jc w:val="both"/>
        <w:rPr>
          <w:rFonts w:ascii="Verdana" w:eastAsia="Times New Roman" w:hAnsi="Verdana" w:cs="Arial"/>
          <w:sz w:val="20"/>
          <w:szCs w:val="20"/>
          <w:lang w:eastAsia="en-AU"/>
        </w:rPr>
      </w:pPr>
    </w:p>
    <w:p w:rsidR="006C3547" w:rsidRDefault="006C3547" w:rsidP="00A52B88">
      <w:pPr>
        <w:spacing w:after="0" w:line="240" w:lineRule="auto"/>
        <w:jc w:val="both"/>
        <w:rPr>
          <w:rFonts w:ascii="Verdana" w:eastAsia="Times New Roman" w:hAnsi="Verdana" w:cs="Arial"/>
          <w:sz w:val="20"/>
          <w:szCs w:val="20"/>
          <w:lang w:eastAsia="en-AU"/>
        </w:rPr>
      </w:pPr>
    </w:p>
    <w:p w:rsidR="006C3547" w:rsidRDefault="006C3547" w:rsidP="00A52B88">
      <w:pPr>
        <w:spacing w:after="0" w:line="240" w:lineRule="auto"/>
        <w:jc w:val="both"/>
        <w:rPr>
          <w:rFonts w:ascii="Verdana" w:eastAsia="Times New Roman" w:hAnsi="Verdana" w:cs="Arial"/>
          <w:sz w:val="20"/>
          <w:szCs w:val="20"/>
          <w:lang w:eastAsia="en-AU"/>
        </w:rPr>
      </w:pPr>
    </w:p>
    <w:p w:rsidR="006C3547" w:rsidRDefault="006C3547" w:rsidP="00A52B88">
      <w:pPr>
        <w:spacing w:after="0" w:line="240" w:lineRule="auto"/>
        <w:jc w:val="both"/>
        <w:rPr>
          <w:rFonts w:ascii="Verdana" w:eastAsia="Times New Roman" w:hAnsi="Verdana" w:cs="Arial"/>
          <w:sz w:val="20"/>
          <w:szCs w:val="20"/>
          <w:lang w:eastAsia="en-AU"/>
        </w:rPr>
      </w:pPr>
    </w:p>
    <w:p w:rsidR="006C3547" w:rsidRDefault="006C3547" w:rsidP="00A52B88">
      <w:pPr>
        <w:spacing w:after="0" w:line="240" w:lineRule="auto"/>
        <w:jc w:val="both"/>
        <w:rPr>
          <w:rFonts w:ascii="Verdana" w:eastAsia="Times New Roman" w:hAnsi="Verdana" w:cs="Arial"/>
          <w:sz w:val="20"/>
          <w:szCs w:val="20"/>
          <w:lang w:eastAsia="en-AU"/>
        </w:rPr>
      </w:pPr>
    </w:p>
    <w:p w:rsidR="006C3547" w:rsidRDefault="006C3547" w:rsidP="00A52B88">
      <w:pPr>
        <w:spacing w:after="0" w:line="240" w:lineRule="auto"/>
        <w:jc w:val="both"/>
        <w:rPr>
          <w:rFonts w:ascii="Verdana" w:eastAsia="Times New Roman" w:hAnsi="Verdana" w:cs="Arial"/>
          <w:sz w:val="20"/>
          <w:szCs w:val="20"/>
          <w:lang w:eastAsia="en-AU"/>
        </w:rPr>
      </w:pPr>
    </w:p>
    <w:p w:rsidR="006C3547" w:rsidRDefault="006C3547" w:rsidP="00A52B88">
      <w:pPr>
        <w:spacing w:after="0" w:line="240" w:lineRule="auto"/>
        <w:jc w:val="both"/>
        <w:rPr>
          <w:rFonts w:ascii="Verdana" w:eastAsia="Times New Roman" w:hAnsi="Verdana" w:cs="Arial"/>
          <w:sz w:val="20"/>
          <w:szCs w:val="20"/>
          <w:lang w:eastAsia="en-AU"/>
        </w:rPr>
      </w:pPr>
    </w:p>
    <w:p w:rsidR="006C3547" w:rsidRPr="00A31B99" w:rsidRDefault="006C3547" w:rsidP="00A52B88">
      <w:pPr>
        <w:spacing w:after="0" w:line="240" w:lineRule="auto"/>
        <w:jc w:val="both"/>
        <w:rPr>
          <w:rFonts w:ascii="Verdana" w:eastAsia="Times New Roman" w:hAnsi="Verdana" w:cs="Arial"/>
          <w:sz w:val="20"/>
          <w:szCs w:val="20"/>
          <w:lang w:eastAsia="en-AU"/>
        </w:rPr>
      </w:pPr>
    </w:p>
    <w:p w:rsidR="00DB1960" w:rsidRDefault="00DB1960" w:rsidP="00CB50A0">
      <w:pPr>
        <w:spacing w:after="0" w:line="240" w:lineRule="auto"/>
        <w:jc w:val="both"/>
        <w:rPr>
          <w:rFonts w:ascii="Verdana" w:hAnsi="Verdana"/>
          <w:sz w:val="20"/>
          <w:szCs w:val="20"/>
        </w:rPr>
      </w:pPr>
    </w:p>
    <w:p w:rsidR="00DB1960" w:rsidRPr="00CD4B9D" w:rsidRDefault="00810F26" w:rsidP="00CB50A0">
      <w:pPr>
        <w:spacing w:after="0" w:line="240" w:lineRule="auto"/>
        <w:jc w:val="both"/>
        <w:rPr>
          <w:rFonts w:ascii="Verdana" w:eastAsia="Times New Roman" w:hAnsi="Verdana" w:cs="Arial"/>
          <w:lang w:eastAsia="en-AU"/>
        </w:rPr>
      </w:pPr>
      <w:r w:rsidRPr="00810F26">
        <w:rPr>
          <w:rFonts w:ascii="Verdana" w:hAnsi="Verdana"/>
          <w:b/>
          <w:noProof/>
          <w:lang w:eastAsia="en-AU"/>
        </w:rPr>
        <w:pict>
          <v:shape id="_x0000_s1028" type="#_x0000_t202" style="position:absolute;left:0;text-align:left;margin-left:-6.6pt;margin-top:0;width:467.5pt;height:25.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" fillcolor="#b4c7e7">
            <v:textbox>
              <w:txbxContent>
                <w:p w:rsidR="00AC3DC5" w:rsidRPr="0091255D" w:rsidRDefault="00AC3DC5" w:rsidP="0091255D">
                  <w:pPr>
                    <w:rPr>
                      <w:rFonts w:ascii="Verdana" w:hAnsi="Verdana"/>
                    </w:rPr>
                  </w:pPr>
                  <w:r>
                    <w:rPr>
                      <w:rFonts w:ascii="Verdana" w:hAnsi="Verdana"/>
                      <w:b/>
                    </w:rPr>
                    <w:t>Role of the SRE teacher</w:t>
                  </w:r>
                </w:p>
                <w:p w:rsidR="00AC3DC5" w:rsidRDefault="00AC3DC5" w:rsidP="0091255D"/>
              </w:txbxContent>
            </v:textbox>
            <w10:wrap type="square"/>
          </v:shape>
        </w:pict>
      </w:r>
    </w:p>
    <w:p w:rsidR="00AA6B5C" w:rsidRPr="00A31B99" w:rsidRDefault="000146E4" w:rsidP="00CB50A0">
      <w:pPr>
        <w:spacing w:after="0" w:line="240" w:lineRule="auto"/>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 xml:space="preserve">All SRE teachers </w:t>
      </w:r>
      <w:r w:rsidRPr="007254B0">
        <w:rPr>
          <w:rFonts w:ascii="Verdana" w:eastAsia="Times New Roman" w:hAnsi="Verdana" w:cs="Arial"/>
          <w:sz w:val="20"/>
          <w:szCs w:val="20"/>
          <w:lang w:eastAsia="en-AU"/>
        </w:rPr>
        <w:t xml:space="preserve">contribute to the </w:t>
      </w:r>
      <w:r w:rsidR="00B00B49" w:rsidRPr="007254B0">
        <w:rPr>
          <w:rFonts w:ascii="Verdana" w:eastAsia="Times New Roman" w:hAnsi="Verdana" w:cs="Arial"/>
          <w:sz w:val="20"/>
          <w:szCs w:val="20"/>
          <w:lang w:eastAsia="en-AU"/>
        </w:rPr>
        <w:t xml:space="preserve">delivery </w:t>
      </w:r>
      <w:r w:rsidR="00CD4B9D" w:rsidRPr="007254B0">
        <w:rPr>
          <w:rFonts w:ascii="Verdana" w:eastAsia="Times New Roman" w:hAnsi="Verdana" w:cs="Arial"/>
          <w:sz w:val="20"/>
          <w:szCs w:val="20"/>
          <w:lang w:eastAsia="en-AU"/>
        </w:rPr>
        <w:t xml:space="preserve">of religious </w:t>
      </w:r>
      <w:r w:rsidR="00CD4B9D" w:rsidRPr="00A31B99">
        <w:rPr>
          <w:rFonts w:ascii="Verdana" w:eastAsia="Times New Roman" w:hAnsi="Verdana" w:cs="Arial"/>
          <w:sz w:val="20"/>
          <w:szCs w:val="20"/>
          <w:lang w:eastAsia="en-AU"/>
        </w:rPr>
        <w:t xml:space="preserve">education in public schools in NSW. An SRE </w:t>
      </w:r>
      <w:r w:rsidR="00AA6B5C" w:rsidRPr="00A31B99">
        <w:rPr>
          <w:rFonts w:ascii="Verdana" w:eastAsia="Times New Roman" w:hAnsi="Verdana" w:cs="Arial"/>
          <w:sz w:val="20"/>
          <w:szCs w:val="20"/>
          <w:lang w:eastAsia="en-AU"/>
        </w:rPr>
        <w:t>teacher’s</w:t>
      </w:r>
      <w:r w:rsidR="00CD4B9D" w:rsidRPr="00A31B99">
        <w:rPr>
          <w:rFonts w:ascii="Verdana" w:eastAsia="Times New Roman" w:hAnsi="Verdana" w:cs="Arial"/>
          <w:sz w:val="20"/>
          <w:szCs w:val="20"/>
          <w:lang w:eastAsia="en-AU"/>
        </w:rPr>
        <w:t xml:space="preserve"> role is vital to ensure that the message of all faiths is properly disseminated to the students who attend SRE classes. </w:t>
      </w:r>
      <w:r w:rsidR="000A47E5">
        <w:rPr>
          <w:rFonts w:ascii="Verdana" w:eastAsia="Times New Roman" w:hAnsi="Verdana" w:cs="Arial"/>
          <w:sz w:val="20"/>
          <w:szCs w:val="20"/>
          <w:lang w:eastAsia="en-AU"/>
        </w:rPr>
        <w:t>In 2015 there were</w:t>
      </w:r>
      <w:r w:rsidR="00AA6B5C" w:rsidRPr="00A31B99">
        <w:rPr>
          <w:rFonts w:ascii="Verdana" w:eastAsia="Times New Roman" w:hAnsi="Verdana" w:cs="Arial"/>
          <w:sz w:val="20"/>
          <w:szCs w:val="20"/>
          <w:lang w:eastAsia="en-AU"/>
        </w:rPr>
        <w:t xml:space="preserve"> over 11,000 SRE teachers delivering SRE lessons.</w:t>
      </w:r>
    </w:p>
    <w:p w:rsidR="00AA6B5C" w:rsidRPr="00A31B99" w:rsidRDefault="00AA6B5C" w:rsidP="00CB50A0">
      <w:pPr>
        <w:spacing w:after="0" w:line="240" w:lineRule="auto"/>
        <w:jc w:val="both"/>
        <w:rPr>
          <w:rFonts w:ascii="Verdana" w:eastAsia="Times New Roman" w:hAnsi="Verdana" w:cs="Arial"/>
          <w:sz w:val="20"/>
          <w:szCs w:val="20"/>
          <w:lang w:eastAsia="en-AU"/>
        </w:rPr>
      </w:pPr>
    </w:p>
    <w:p w:rsidR="000146E4" w:rsidRPr="00A31B99" w:rsidRDefault="00CD4B9D" w:rsidP="00CB50A0">
      <w:pPr>
        <w:spacing w:after="0" w:line="240" w:lineRule="auto"/>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 xml:space="preserve">It is important that </w:t>
      </w:r>
      <w:r w:rsidR="00AA6B5C" w:rsidRPr="00A31B99">
        <w:rPr>
          <w:rFonts w:ascii="Verdana" w:eastAsia="Times New Roman" w:hAnsi="Verdana" w:cs="Arial"/>
          <w:sz w:val="20"/>
          <w:szCs w:val="20"/>
          <w:lang w:eastAsia="en-AU"/>
        </w:rPr>
        <w:t>SRE teachers are familiar with the policies and procedures to ensure quality education. All approved providers have documentation that supports SRE and it is the SRE teacher’s role to ensure that these have been read and acknowledged. Among others, the</w:t>
      </w:r>
      <w:r w:rsidR="006C03DE" w:rsidRPr="00A31B99">
        <w:rPr>
          <w:rFonts w:ascii="Verdana" w:eastAsia="Times New Roman" w:hAnsi="Verdana" w:cs="Arial"/>
          <w:sz w:val="20"/>
          <w:szCs w:val="20"/>
          <w:lang w:eastAsia="en-AU"/>
        </w:rPr>
        <w:t>s</w:t>
      </w:r>
      <w:r w:rsidR="00AA6B5C" w:rsidRPr="00A31B99">
        <w:rPr>
          <w:rFonts w:ascii="Verdana" w:eastAsia="Times New Roman" w:hAnsi="Verdana" w:cs="Arial"/>
          <w:sz w:val="20"/>
          <w:szCs w:val="20"/>
          <w:lang w:eastAsia="en-AU"/>
        </w:rPr>
        <w:t>e are:</w:t>
      </w:r>
    </w:p>
    <w:p w:rsidR="00AA6B5C" w:rsidRPr="00A31B99" w:rsidRDefault="00AA6B5C" w:rsidP="00CB50A0">
      <w:pPr>
        <w:spacing w:after="0" w:line="240" w:lineRule="auto"/>
        <w:jc w:val="both"/>
        <w:rPr>
          <w:rFonts w:ascii="Verdana" w:eastAsia="Times New Roman" w:hAnsi="Verdana" w:cs="Arial"/>
          <w:sz w:val="20"/>
          <w:szCs w:val="20"/>
          <w:lang w:eastAsia="en-AU"/>
        </w:rPr>
      </w:pPr>
    </w:p>
    <w:p w:rsidR="00AA6B5C" w:rsidRPr="00A31B99" w:rsidRDefault="00AA6B5C" w:rsidP="00E30759">
      <w:pPr>
        <w:pStyle w:val="ListParagraph"/>
        <w:numPr>
          <w:ilvl w:val="0"/>
          <w:numId w:val="5"/>
        </w:numPr>
        <w:spacing w:after="0" w:line="240" w:lineRule="auto"/>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Tea</w:t>
      </w:r>
      <w:r w:rsidR="006C03DE" w:rsidRPr="00A31B99">
        <w:rPr>
          <w:rFonts w:ascii="Verdana" w:eastAsia="Times New Roman" w:hAnsi="Verdana" w:cs="Arial"/>
          <w:sz w:val="20"/>
          <w:szCs w:val="20"/>
          <w:lang w:eastAsia="en-AU"/>
        </w:rPr>
        <w:t xml:space="preserve">cher Authorisation Processes: </w:t>
      </w:r>
      <w:r w:rsidR="00D2410D" w:rsidRPr="00A31B99">
        <w:rPr>
          <w:rFonts w:ascii="Verdana" w:eastAsia="Times New Roman" w:hAnsi="Verdana" w:cs="Arial"/>
          <w:sz w:val="20"/>
          <w:szCs w:val="20"/>
          <w:lang w:eastAsia="en-AU"/>
        </w:rPr>
        <w:t>Code of Conduct, WWC</w:t>
      </w:r>
      <w:r w:rsidR="000500DA" w:rsidRPr="00A31B99">
        <w:rPr>
          <w:rFonts w:ascii="Verdana" w:eastAsia="Times New Roman" w:hAnsi="Verdana" w:cs="Arial"/>
          <w:sz w:val="20"/>
          <w:szCs w:val="20"/>
          <w:lang w:eastAsia="en-AU"/>
        </w:rPr>
        <w:t>C</w:t>
      </w:r>
      <w:r w:rsidR="00985B6B">
        <w:rPr>
          <w:rFonts w:ascii="Verdana" w:eastAsia="Times New Roman" w:hAnsi="Verdana" w:cs="Arial"/>
          <w:sz w:val="20"/>
          <w:szCs w:val="20"/>
          <w:lang w:eastAsia="en-AU"/>
        </w:rPr>
        <w:t xml:space="preserve"> and Child Protection.</w:t>
      </w:r>
    </w:p>
    <w:p w:rsidR="00AA6B5C" w:rsidRPr="00A31B99" w:rsidRDefault="00297DB9" w:rsidP="00E30759">
      <w:pPr>
        <w:pStyle w:val="ListParagraph"/>
        <w:numPr>
          <w:ilvl w:val="0"/>
          <w:numId w:val="5"/>
        </w:numPr>
        <w:spacing w:after="0" w:line="240" w:lineRule="auto"/>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Teacher Review Process:</w:t>
      </w:r>
      <w:r w:rsidR="00A13FAA" w:rsidRPr="00A31B99">
        <w:rPr>
          <w:rFonts w:ascii="Verdana" w:eastAsia="Times New Roman" w:hAnsi="Verdana" w:cs="Arial"/>
          <w:sz w:val="20"/>
          <w:szCs w:val="20"/>
          <w:lang w:eastAsia="en-AU"/>
        </w:rPr>
        <w:t>Self-reflection questionnaire, self-evaluation and classroom observation</w:t>
      </w:r>
      <w:r w:rsidR="00985B6B">
        <w:rPr>
          <w:rFonts w:ascii="Verdana" w:eastAsia="Times New Roman" w:hAnsi="Verdana" w:cs="Arial"/>
          <w:sz w:val="20"/>
          <w:szCs w:val="20"/>
          <w:lang w:eastAsia="en-AU"/>
        </w:rPr>
        <w:t>.</w:t>
      </w:r>
    </w:p>
    <w:p w:rsidR="00AA6B5C" w:rsidRPr="00A31B99" w:rsidRDefault="00AA6B5C" w:rsidP="00E30759">
      <w:pPr>
        <w:pStyle w:val="ListParagraph"/>
        <w:numPr>
          <w:ilvl w:val="0"/>
          <w:numId w:val="5"/>
        </w:numPr>
        <w:spacing w:after="0" w:line="240" w:lineRule="auto"/>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Complaints Policies and Procedures</w:t>
      </w:r>
      <w:r w:rsidR="00297DB9" w:rsidRPr="00A31B99">
        <w:rPr>
          <w:rFonts w:ascii="Verdana" w:eastAsia="Times New Roman" w:hAnsi="Verdana" w:cs="Arial"/>
          <w:sz w:val="20"/>
          <w:szCs w:val="20"/>
          <w:lang w:eastAsia="en-AU"/>
        </w:rPr>
        <w:t>:</w:t>
      </w:r>
      <w:r w:rsidR="00A13FAA" w:rsidRPr="00A31B99">
        <w:rPr>
          <w:rFonts w:ascii="Verdana" w:eastAsia="Times New Roman" w:hAnsi="Verdana" w:cs="Arial"/>
          <w:sz w:val="20"/>
          <w:szCs w:val="20"/>
          <w:lang w:eastAsia="en-AU"/>
        </w:rPr>
        <w:t>Types, management, flowchart, complaints and compliments form</w:t>
      </w:r>
      <w:r w:rsidR="00985B6B">
        <w:rPr>
          <w:rFonts w:ascii="Verdana" w:eastAsia="Times New Roman" w:hAnsi="Verdana" w:cs="Arial"/>
          <w:sz w:val="20"/>
          <w:szCs w:val="20"/>
          <w:lang w:eastAsia="en-AU"/>
        </w:rPr>
        <w:t>.</w:t>
      </w:r>
    </w:p>
    <w:p w:rsidR="00AA6B5C" w:rsidRPr="00A31B99" w:rsidRDefault="00AA6B5C" w:rsidP="00E30759">
      <w:pPr>
        <w:pStyle w:val="ListParagraph"/>
        <w:numPr>
          <w:ilvl w:val="0"/>
          <w:numId w:val="5"/>
        </w:numPr>
        <w:spacing w:after="0" w:line="240" w:lineRule="auto"/>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Social Media Policy &amp; Audio-visual Material in Schools</w:t>
      </w:r>
      <w:r w:rsidR="00297DB9" w:rsidRPr="00A31B99">
        <w:rPr>
          <w:rFonts w:ascii="Verdana" w:eastAsia="Times New Roman" w:hAnsi="Verdana" w:cs="Arial"/>
          <w:sz w:val="20"/>
          <w:szCs w:val="20"/>
          <w:lang w:eastAsia="en-AU"/>
        </w:rPr>
        <w:t>:</w:t>
      </w:r>
      <w:r w:rsidR="00B56EB7" w:rsidRPr="00A31B99">
        <w:rPr>
          <w:rFonts w:ascii="Verdana" w:eastAsia="Times New Roman" w:hAnsi="Verdana" w:cs="Arial"/>
          <w:sz w:val="20"/>
          <w:szCs w:val="20"/>
          <w:lang w:eastAsia="en-AU"/>
        </w:rPr>
        <w:t xml:space="preserve"> Classification and directions for use</w:t>
      </w:r>
      <w:r w:rsidR="00985B6B">
        <w:rPr>
          <w:rFonts w:ascii="Verdana" w:eastAsia="Times New Roman" w:hAnsi="Verdana" w:cs="Arial"/>
          <w:sz w:val="20"/>
          <w:szCs w:val="20"/>
          <w:lang w:eastAsia="en-AU"/>
        </w:rPr>
        <w:t>.</w:t>
      </w:r>
    </w:p>
    <w:p w:rsidR="006C03DE" w:rsidRPr="00A31B99" w:rsidRDefault="00575075" w:rsidP="00E30759">
      <w:pPr>
        <w:pStyle w:val="ListParagraph"/>
        <w:numPr>
          <w:ilvl w:val="0"/>
          <w:numId w:val="5"/>
        </w:numPr>
        <w:spacing w:after="0" w:line="240" w:lineRule="auto"/>
        <w:jc w:val="both"/>
        <w:rPr>
          <w:rFonts w:ascii="Verdana" w:eastAsia="Times New Roman" w:hAnsi="Verdana" w:cs="Arial"/>
          <w:sz w:val="20"/>
          <w:szCs w:val="20"/>
          <w:lang w:eastAsia="en-AU"/>
        </w:rPr>
      </w:pPr>
      <w:bookmarkStart w:id="1" w:name="_Hlk489620556"/>
      <w:r>
        <w:rPr>
          <w:rFonts w:ascii="Verdana" w:eastAsia="Times New Roman" w:hAnsi="Verdana" w:cs="Arial"/>
          <w:sz w:val="20"/>
          <w:szCs w:val="20"/>
          <w:lang w:eastAsia="en-AU"/>
        </w:rPr>
        <w:t>Interactive Whiteboards and Digital P</w:t>
      </w:r>
      <w:r w:rsidR="006C03DE" w:rsidRPr="00A31B99">
        <w:rPr>
          <w:rFonts w:ascii="Verdana" w:eastAsia="Times New Roman" w:hAnsi="Verdana" w:cs="Arial"/>
          <w:sz w:val="20"/>
          <w:szCs w:val="20"/>
          <w:lang w:eastAsia="en-AU"/>
        </w:rPr>
        <w:t>rojectors</w:t>
      </w:r>
      <w:r w:rsidR="00985B6B">
        <w:rPr>
          <w:rFonts w:ascii="Verdana" w:eastAsia="Times New Roman" w:hAnsi="Verdana" w:cs="Arial"/>
          <w:sz w:val="20"/>
          <w:szCs w:val="20"/>
          <w:lang w:eastAsia="en-AU"/>
        </w:rPr>
        <w:t>.</w:t>
      </w:r>
    </w:p>
    <w:bookmarkEnd w:id="1"/>
    <w:p w:rsidR="00AA6B5C" w:rsidRPr="00A31B99" w:rsidRDefault="00AA6B5C" w:rsidP="00CB50A0">
      <w:pPr>
        <w:spacing w:after="0" w:line="240" w:lineRule="auto"/>
        <w:jc w:val="both"/>
        <w:rPr>
          <w:rFonts w:ascii="Verdana" w:hAnsi="Verdana"/>
          <w:b/>
          <w:sz w:val="20"/>
          <w:szCs w:val="20"/>
        </w:rPr>
      </w:pPr>
    </w:p>
    <w:p w:rsidR="00765476" w:rsidRPr="007254B0" w:rsidRDefault="00B56EB7" w:rsidP="00CB50A0">
      <w:pPr>
        <w:spacing w:after="0" w:line="240" w:lineRule="auto"/>
        <w:jc w:val="both"/>
        <w:rPr>
          <w:rFonts w:ascii="Verdana" w:hAnsi="Verdana"/>
          <w:sz w:val="20"/>
          <w:szCs w:val="20"/>
        </w:rPr>
      </w:pPr>
      <w:r w:rsidRPr="00A31B99">
        <w:rPr>
          <w:rFonts w:ascii="Verdana" w:hAnsi="Verdana"/>
          <w:sz w:val="20"/>
          <w:szCs w:val="20"/>
        </w:rPr>
        <w:t xml:space="preserve">SRE </w:t>
      </w:r>
      <w:r w:rsidRPr="007254B0">
        <w:rPr>
          <w:rFonts w:ascii="Verdana" w:hAnsi="Verdana"/>
          <w:sz w:val="20"/>
          <w:szCs w:val="20"/>
        </w:rPr>
        <w:t xml:space="preserve">teachers </w:t>
      </w:r>
      <w:r w:rsidR="007254B0" w:rsidRPr="007254B0">
        <w:rPr>
          <w:rFonts w:ascii="Verdana" w:hAnsi="Verdana"/>
          <w:sz w:val="20"/>
          <w:szCs w:val="20"/>
        </w:rPr>
        <w:t>are to</w:t>
      </w:r>
      <w:r w:rsidR="000F42F5" w:rsidRPr="007254B0">
        <w:rPr>
          <w:rFonts w:ascii="Verdana" w:hAnsi="Verdana"/>
          <w:sz w:val="20"/>
          <w:szCs w:val="20"/>
        </w:rPr>
        <w:t>only</w:t>
      </w:r>
      <w:r w:rsidRPr="00A31B99">
        <w:rPr>
          <w:rFonts w:ascii="Verdana" w:hAnsi="Verdana"/>
          <w:sz w:val="20"/>
          <w:szCs w:val="20"/>
        </w:rPr>
        <w:t>use the</w:t>
      </w:r>
      <w:r w:rsidR="007254B0">
        <w:rPr>
          <w:rFonts w:ascii="Verdana" w:hAnsi="Verdana"/>
          <w:sz w:val="20"/>
          <w:szCs w:val="20"/>
        </w:rPr>
        <w:t>ir</w:t>
      </w:r>
      <w:r w:rsidR="009C52DE" w:rsidRPr="00A31B99">
        <w:rPr>
          <w:rFonts w:ascii="Verdana" w:hAnsi="Verdana"/>
          <w:sz w:val="20"/>
          <w:szCs w:val="20"/>
        </w:rPr>
        <w:t>a</w:t>
      </w:r>
      <w:r w:rsidR="009C52DE">
        <w:rPr>
          <w:rFonts w:ascii="Verdana" w:hAnsi="Verdana"/>
          <w:sz w:val="20"/>
          <w:szCs w:val="20"/>
        </w:rPr>
        <w:t>uthorised</w:t>
      </w:r>
      <w:r w:rsidRPr="00A31B99">
        <w:rPr>
          <w:rFonts w:ascii="Verdana" w:hAnsi="Verdana"/>
          <w:sz w:val="20"/>
          <w:szCs w:val="20"/>
        </w:rPr>
        <w:t xml:space="preserve"> curriculum.</w:t>
      </w:r>
      <w:r w:rsidR="00765476" w:rsidRPr="00A31B99">
        <w:rPr>
          <w:rFonts w:ascii="Verdana" w:hAnsi="Verdana"/>
          <w:sz w:val="20"/>
          <w:szCs w:val="20"/>
        </w:rPr>
        <w:t xml:space="preserve"> The scope and </w:t>
      </w:r>
      <w:r w:rsidR="00765476" w:rsidRPr="007254B0">
        <w:rPr>
          <w:rFonts w:ascii="Verdana" w:hAnsi="Verdana"/>
          <w:sz w:val="20"/>
          <w:szCs w:val="20"/>
        </w:rPr>
        <w:t xml:space="preserve">sequence </w:t>
      </w:r>
      <w:r w:rsidR="00ED2BAF" w:rsidRPr="007254B0">
        <w:rPr>
          <w:rFonts w:ascii="Verdana" w:hAnsi="Verdana"/>
          <w:sz w:val="20"/>
          <w:szCs w:val="20"/>
        </w:rPr>
        <w:t>provide</w:t>
      </w:r>
      <w:r w:rsidR="00765476" w:rsidRPr="007254B0">
        <w:rPr>
          <w:rFonts w:ascii="Verdana" w:hAnsi="Verdana"/>
          <w:sz w:val="20"/>
          <w:szCs w:val="20"/>
        </w:rPr>
        <w:t xml:space="preserve"> the outcomes or aims for each lesson or unit taught. This must be </w:t>
      </w:r>
      <w:r w:rsidR="009C52DE" w:rsidRPr="007254B0">
        <w:rPr>
          <w:rFonts w:ascii="Verdana" w:hAnsi="Verdana"/>
          <w:sz w:val="20"/>
          <w:szCs w:val="20"/>
        </w:rPr>
        <w:t xml:space="preserve">accessible and </w:t>
      </w:r>
      <w:r w:rsidR="00765476" w:rsidRPr="007254B0">
        <w:rPr>
          <w:rFonts w:ascii="Verdana" w:hAnsi="Verdana"/>
          <w:sz w:val="20"/>
          <w:szCs w:val="20"/>
        </w:rPr>
        <w:t xml:space="preserve">visible on the approved providers website as it informs parents of what their </w:t>
      </w:r>
      <w:r w:rsidR="000F42F5" w:rsidRPr="007254B0">
        <w:rPr>
          <w:rFonts w:ascii="Verdana" w:hAnsi="Verdana"/>
          <w:sz w:val="20"/>
          <w:szCs w:val="20"/>
        </w:rPr>
        <w:t>child is</w:t>
      </w:r>
      <w:r w:rsidR="00765476" w:rsidRPr="007254B0">
        <w:rPr>
          <w:rFonts w:ascii="Verdana" w:hAnsi="Verdana"/>
          <w:sz w:val="20"/>
          <w:szCs w:val="20"/>
        </w:rPr>
        <w:t xml:space="preserve"> learning in SRE classes.</w:t>
      </w:r>
    </w:p>
    <w:p w:rsidR="00765476" w:rsidRPr="00A31B99" w:rsidRDefault="00765476" w:rsidP="00CB50A0">
      <w:pPr>
        <w:spacing w:after="0" w:line="240" w:lineRule="auto"/>
        <w:jc w:val="both"/>
        <w:rPr>
          <w:rFonts w:ascii="Verdana" w:hAnsi="Verdana"/>
          <w:sz w:val="20"/>
          <w:szCs w:val="20"/>
        </w:rPr>
      </w:pPr>
    </w:p>
    <w:p w:rsidR="00B56EB7" w:rsidRPr="00A31B99" w:rsidRDefault="00B56EB7" w:rsidP="00CB50A0">
      <w:pPr>
        <w:spacing w:after="0" w:line="240" w:lineRule="auto"/>
        <w:jc w:val="both"/>
        <w:rPr>
          <w:rFonts w:ascii="Verdana" w:eastAsia="Times New Roman" w:hAnsi="Verdana" w:cs="Arial"/>
          <w:sz w:val="20"/>
          <w:szCs w:val="20"/>
          <w:lang w:eastAsia="en-AU"/>
        </w:rPr>
      </w:pPr>
      <w:r w:rsidRPr="00A31B99">
        <w:rPr>
          <w:rFonts w:ascii="Verdana" w:hAnsi="Verdana"/>
          <w:sz w:val="20"/>
          <w:szCs w:val="20"/>
        </w:rPr>
        <w:t xml:space="preserve">A detailed list of an SRE teacher’s responsibilities can be found in the </w:t>
      </w:r>
      <w:r w:rsidRPr="00985B6B">
        <w:rPr>
          <w:rFonts w:ascii="Verdana" w:hAnsi="Verdana"/>
          <w:b/>
          <w:sz w:val="20"/>
          <w:szCs w:val="20"/>
        </w:rPr>
        <w:t xml:space="preserve">Teacher Authorisation Processes </w:t>
      </w:r>
      <w:r w:rsidRPr="00A31B99">
        <w:rPr>
          <w:rFonts w:ascii="Verdana" w:hAnsi="Verdana"/>
          <w:sz w:val="20"/>
          <w:szCs w:val="20"/>
        </w:rPr>
        <w:t>under</w:t>
      </w:r>
      <w:r w:rsidR="00ED6073" w:rsidRPr="00A31B99">
        <w:rPr>
          <w:rFonts w:ascii="Verdana" w:hAnsi="Verdana"/>
          <w:sz w:val="20"/>
          <w:szCs w:val="20"/>
        </w:rPr>
        <w:t xml:space="preserve"> the heading</w:t>
      </w:r>
      <w:r w:rsidRPr="000F42F5">
        <w:rPr>
          <w:rFonts w:ascii="Verdana" w:hAnsi="Verdana"/>
          <w:i/>
          <w:sz w:val="20"/>
          <w:szCs w:val="20"/>
        </w:rPr>
        <w:t>Responsibilities</w:t>
      </w:r>
      <w:r w:rsidR="00ED6073" w:rsidRPr="00A31B99">
        <w:rPr>
          <w:rFonts w:ascii="Verdana" w:hAnsi="Verdana"/>
          <w:sz w:val="20"/>
          <w:szCs w:val="20"/>
        </w:rPr>
        <w:t>.</w:t>
      </w:r>
    </w:p>
    <w:p w:rsidR="002D10B8" w:rsidRDefault="002D10B8" w:rsidP="00313AED">
      <w:pPr>
        <w:spacing w:after="0" w:line="240" w:lineRule="auto"/>
        <w:jc w:val="both"/>
        <w:rPr>
          <w:rFonts w:ascii="Verdana" w:hAnsi="Verdana"/>
          <w:b/>
        </w:rPr>
      </w:pPr>
    </w:p>
    <w:p w:rsidR="00105CFD" w:rsidRDefault="00105CFD" w:rsidP="00313AED">
      <w:pPr>
        <w:spacing w:after="0" w:line="240" w:lineRule="auto"/>
        <w:jc w:val="both"/>
        <w:rPr>
          <w:rFonts w:ascii="Verdana" w:hAnsi="Verdana"/>
          <w:b/>
        </w:rPr>
      </w:pPr>
    </w:p>
    <w:p w:rsidR="00105CFD" w:rsidRDefault="00105CFD" w:rsidP="00313AED">
      <w:pPr>
        <w:spacing w:after="0" w:line="240" w:lineRule="auto"/>
        <w:jc w:val="both"/>
        <w:rPr>
          <w:rFonts w:ascii="Verdana" w:hAnsi="Verdana"/>
          <w:b/>
        </w:rPr>
      </w:pPr>
    </w:p>
    <w:p w:rsidR="00105CFD" w:rsidRDefault="00105CFD" w:rsidP="00313AED">
      <w:pPr>
        <w:spacing w:after="0" w:line="240" w:lineRule="auto"/>
        <w:jc w:val="both"/>
        <w:rPr>
          <w:rFonts w:ascii="Verdana" w:hAnsi="Verdana"/>
          <w:b/>
        </w:rPr>
      </w:pPr>
    </w:p>
    <w:p w:rsidR="00105CFD" w:rsidRDefault="00105CFD" w:rsidP="00313AED">
      <w:pPr>
        <w:spacing w:after="0" w:line="240" w:lineRule="auto"/>
        <w:jc w:val="both"/>
        <w:rPr>
          <w:rFonts w:ascii="Verdana" w:hAnsi="Verdana"/>
          <w:b/>
        </w:rPr>
      </w:pPr>
    </w:p>
    <w:p w:rsidR="00105CFD" w:rsidRDefault="00105CFD" w:rsidP="00313AED">
      <w:pPr>
        <w:spacing w:after="0" w:line="240" w:lineRule="auto"/>
        <w:jc w:val="both"/>
        <w:rPr>
          <w:rFonts w:ascii="Verdana" w:hAnsi="Verdana"/>
          <w:b/>
        </w:rPr>
      </w:pPr>
    </w:p>
    <w:p w:rsidR="00105CFD" w:rsidRDefault="00105CFD" w:rsidP="00313AED">
      <w:pPr>
        <w:spacing w:after="0" w:line="240" w:lineRule="auto"/>
        <w:jc w:val="both"/>
        <w:rPr>
          <w:rFonts w:ascii="Verdana" w:hAnsi="Verdana"/>
          <w:b/>
        </w:rPr>
      </w:pPr>
    </w:p>
    <w:p w:rsidR="00105CFD" w:rsidRDefault="00105CFD" w:rsidP="00313AED">
      <w:pPr>
        <w:spacing w:after="0" w:line="240" w:lineRule="auto"/>
        <w:jc w:val="both"/>
        <w:rPr>
          <w:rFonts w:ascii="Verdana" w:hAnsi="Verdana"/>
          <w:b/>
        </w:rPr>
      </w:pPr>
    </w:p>
    <w:p w:rsidR="00105CFD" w:rsidRDefault="00105CFD" w:rsidP="00313AED">
      <w:pPr>
        <w:spacing w:after="0" w:line="240" w:lineRule="auto"/>
        <w:jc w:val="both"/>
        <w:rPr>
          <w:rFonts w:ascii="Verdana" w:hAnsi="Verdana"/>
          <w:b/>
        </w:rPr>
      </w:pPr>
    </w:p>
    <w:p w:rsidR="00105CFD" w:rsidRDefault="00105CFD" w:rsidP="00313AED">
      <w:pPr>
        <w:spacing w:after="0" w:line="240" w:lineRule="auto"/>
        <w:jc w:val="both"/>
        <w:rPr>
          <w:rFonts w:ascii="Verdana" w:hAnsi="Verdana"/>
          <w:b/>
        </w:rPr>
      </w:pPr>
    </w:p>
    <w:p w:rsidR="00105CFD" w:rsidRDefault="00105CFD" w:rsidP="00313AED">
      <w:pPr>
        <w:spacing w:after="0" w:line="240" w:lineRule="auto"/>
        <w:jc w:val="both"/>
        <w:rPr>
          <w:rFonts w:ascii="Verdana" w:hAnsi="Verdana"/>
          <w:b/>
        </w:rPr>
      </w:pPr>
    </w:p>
    <w:p w:rsidR="00105CFD" w:rsidRDefault="00105CFD" w:rsidP="00313AED">
      <w:pPr>
        <w:spacing w:after="0" w:line="240" w:lineRule="auto"/>
        <w:jc w:val="both"/>
        <w:rPr>
          <w:rFonts w:ascii="Verdana" w:hAnsi="Verdana"/>
          <w:b/>
        </w:rPr>
      </w:pPr>
    </w:p>
    <w:p w:rsidR="00105CFD" w:rsidRDefault="00105CFD" w:rsidP="00313AED">
      <w:pPr>
        <w:spacing w:after="0" w:line="240" w:lineRule="auto"/>
        <w:jc w:val="both"/>
        <w:rPr>
          <w:rFonts w:ascii="Verdana" w:hAnsi="Verdana"/>
          <w:b/>
        </w:rPr>
      </w:pPr>
    </w:p>
    <w:p w:rsidR="00105CFD" w:rsidRDefault="00105CFD" w:rsidP="00313AED">
      <w:pPr>
        <w:spacing w:after="0" w:line="240" w:lineRule="auto"/>
        <w:jc w:val="both"/>
        <w:rPr>
          <w:rFonts w:ascii="Verdana" w:hAnsi="Verdana"/>
          <w:b/>
        </w:rPr>
      </w:pPr>
    </w:p>
    <w:p w:rsidR="00105CFD" w:rsidRDefault="00105CFD" w:rsidP="00313AED">
      <w:pPr>
        <w:spacing w:after="0" w:line="240" w:lineRule="auto"/>
        <w:jc w:val="both"/>
        <w:rPr>
          <w:rFonts w:ascii="Verdana" w:hAnsi="Verdana"/>
          <w:b/>
        </w:rPr>
      </w:pPr>
    </w:p>
    <w:p w:rsidR="00105CFD" w:rsidRDefault="00105CFD" w:rsidP="00313AED">
      <w:pPr>
        <w:spacing w:after="0" w:line="240" w:lineRule="auto"/>
        <w:jc w:val="both"/>
        <w:rPr>
          <w:rFonts w:ascii="Verdana" w:hAnsi="Verdana"/>
          <w:b/>
        </w:rPr>
      </w:pPr>
    </w:p>
    <w:p w:rsidR="00105CFD" w:rsidRDefault="00105CFD" w:rsidP="00313AED">
      <w:pPr>
        <w:spacing w:after="0" w:line="240" w:lineRule="auto"/>
        <w:jc w:val="both"/>
        <w:rPr>
          <w:rFonts w:ascii="Verdana" w:hAnsi="Verdana"/>
          <w:b/>
        </w:rPr>
      </w:pPr>
    </w:p>
    <w:p w:rsidR="00E65ACB" w:rsidRDefault="00E65ACB" w:rsidP="00313AED">
      <w:pPr>
        <w:spacing w:after="0" w:line="240" w:lineRule="auto"/>
        <w:jc w:val="both"/>
        <w:rPr>
          <w:rFonts w:ascii="Verdana" w:hAnsi="Verdana"/>
          <w:b/>
        </w:rPr>
      </w:pPr>
    </w:p>
    <w:p w:rsidR="00E65ACB" w:rsidRDefault="00810F26" w:rsidP="00E65ACB">
      <w:pPr>
        <w:spacing w:after="0" w:line="240" w:lineRule="auto"/>
        <w:jc w:val="center"/>
        <w:rPr>
          <w:rFonts w:ascii="Verdana" w:hAnsi="Verdana"/>
          <w:b/>
        </w:rPr>
      </w:pPr>
      <w:bookmarkStart w:id="2" w:name="_Hlk492384335"/>
      <w:r>
        <w:rPr>
          <w:rFonts w:ascii="Verdana" w:hAnsi="Verdana"/>
          <w:b/>
          <w:noProof/>
          <w:lang w:eastAsia="en-AU"/>
        </w:rPr>
        <w:pict>
          <v:shape id="_x0000_s1029" type="#_x0000_t202" style="position:absolute;left:0;text-align:left;margin-left:-6.05pt;margin-top:26.75pt;width:466pt;height:2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" fillcolor="#b4c6e7 [1300]">
            <v:textbox>
              <w:txbxContent>
                <w:p w:rsidR="00AC3DC5" w:rsidRPr="001F4BD1" w:rsidRDefault="00AC3DC5" w:rsidP="0091255D">
                  <w:pPr>
                    <w:rPr>
                      <w:rFonts w:ascii="Verdana" w:hAnsi="Verdana"/>
                      <w:b/>
                    </w:rPr>
                  </w:pPr>
                  <w:r>
                    <w:rPr>
                      <w:rFonts w:ascii="Verdana" w:hAnsi="Verdana"/>
                      <w:b/>
                    </w:rPr>
                    <w:t>SRE curriculum</w:t>
                  </w:r>
                </w:p>
                <w:p w:rsidR="00AC3DC5" w:rsidRDefault="00AC3DC5" w:rsidP="0091255D"/>
              </w:txbxContent>
            </v:textbox>
            <w10:wrap type="square"/>
          </v:shape>
        </w:pict>
      </w:r>
      <w:r w:rsidR="00E65ACB">
        <w:rPr>
          <w:rFonts w:ascii="Verdana" w:hAnsi="Verdana"/>
          <w:b/>
        </w:rPr>
        <w:t>T</w:t>
      </w:r>
      <w:r w:rsidR="00E65ACB" w:rsidRPr="00DB1960">
        <w:rPr>
          <w:rFonts w:ascii="Verdana" w:hAnsi="Verdana"/>
          <w:b/>
        </w:rPr>
        <w:t>EACHER KNOWLEDGE</w:t>
      </w:r>
    </w:p>
    <w:p w:rsidR="000C4E40" w:rsidRDefault="000C4E40" w:rsidP="00313AED">
      <w:pPr>
        <w:spacing w:after="0" w:line="240" w:lineRule="auto"/>
        <w:jc w:val="both"/>
        <w:rPr>
          <w:rFonts w:ascii="Verdana" w:hAnsi="Verdana"/>
          <w:sz w:val="20"/>
          <w:szCs w:val="20"/>
        </w:rPr>
      </w:pPr>
    </w:p>
    <w:p w:rsidR="00E65ACB" w:rsidRPr="000C4E40" w:rsidRDefault="000F42F5" w:rsidP="00313AED">
      <w:pPr>
        <w:spacing w:after="0" w:line="240" w:lineRule="auto"/>
        <w:jc w:val="both"/>
        <w:rPr>
          <w:rFonts w:ascii="Verdana" w:hAnsi="Verdana"/>
          <w:sz w:val="20"/>
          <w:szCs w:val="20"/>
        </w:rPr>
      </w:pPr>
      <w:r>
        <w:rPr>
          <w:rFonts w:ascii="Verdana" w:hAnsi="Verdana"/>
          <w:sz w:val="20"/>
          <w:szCs w:val="20"/>
        </w:rPr>
        <w:t>A</w:t>
      </w:r>
      <w:r w:rsidR="000C4E40" w:rsidRPr="000C4E40">
        <w:rPr>
          <w:rFonts w:ascii="Verdana" w:hAnsi="Verdana"/>
          <w:sz w:val="20"/>
          <w:szCs w:val="20"/>
        </w:rPr>
        <w:t>pproved providers</w:t>
      </w:r>
      <w:r w:rsidR="000C4E40">
        <w:rPr>
          <w:rFonts w:ascii="Verdana" w:hAnsi="Verdana"/>
          <w:sz w:val="20"/>
          <w:szCs w:val="20"/>
        </w:rPr>
        <w:t xml:space="preserve"> provide each teacher with</w:t>
      </w:r>
      <w:r w:rsidR="000C4E40" w:rsidRPr="000C4E40">
        <w:rPr>
          <w:rFonts w:ascii="Verdana" w:hAnsi="Verdana"/>
          <w:sz w:val="20"/>
          <w:szCs w:val="20"/>
        </w:rPr>
        <w:t xml:space="preserve"> an SRE curriculum</w:t>
      </w:r>
      <w:r w:rsidR="000C4E40">
        <w:rPr>
          <w:rFonts w:ascii="Verdana" w:hAnsi="Verdana"/>
          <w:sz w:val="20"/>
          <w:szCs w:val="20"/>
        </w:rPr>
        <w:t>.</w:t>
      </w:r>
    </w:p>
    <w:p w:rsidR="00313AED" w:rsidRPr="00DB1960" w:rsidRDefault="00313AED" w:rsidP="00DA30D0">
      <w:pPr>
        <w:spacing w:after="0" w:line="240" w:lineRule="auto"/>
        <w:jc w:val="center"/>
        <w:rPr>
          <w:rFonts w:ascii="Verdana" w:hAnsi="Verdana"/>
          <w:b/>
        </w:rPr>
      </w:pPr>
    </w:p>
    <w:p w:rsidR="00B46203" w:rsidRPr="00A31B99" w:rsidRDefault="00B46203" w:rsidP="00904401">
      <w:pPr>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 xml:space="preserve">A </w:t>
      </w:r>
      <w:r w:rsidR="00DA30D0" w:rsidRPr="00A31B99">
        <w:rPr>
          <w:rFonts w:ascii="Verdana" w:eastAsia="Times New Roman" w:hAnsi="Verdana" w:cs="Arial"/>
          <w:sz w:val="20"/>
          <w:szCs w:val="20"/>
          <w:lang w:eastAsia="en-AU"/>
        </w:rPr>
        <w:t>c</w:t>
      </w:r>
      <w:r w:rsidR="009C52DE">
        <w:rPr>
          <w:rFonts w:ascii="Verdana" w:eastAsia="Times New Roman" w:hAnsi="Verdana" w:cs="Arial"/>
          <w:sz w:val="20"/>
          <w:szCs w:val="20"/>
          <w:lang w:eastAsia="en-AU"/>
        </w:rPr>
        <w:t xml:space="preserve">urriculum sets out </w:t>
      </w:r>
      <w:r w:rsidRPr="00A31B99">
        <w:rPr>
          <w:rFonts w:ascii="Verdana" w:eastAsia="Times New Roman" w:hAnsi="Verdana" w:cs="Arial"/>
          <w:sz w:val="20"/>
          <w:szCs w:val="20"/>
          <w:lang w:eastAsia="en-AU"/>
        </w:rPr>
        <w:t>what student</w:t>
      </w:r>
      <w:r w:rsidR="00DA30D0" w:rsidRPr="00A31B99">
        <w:rPr>
          <w:rFonts w:ascii="Verdana" w:eastAsia="Times New Roman" w:hAnsi="Verdana" w:cs="Arial"/>
          <w:sz w:val="20"/>
          <w:szCs w:val="20"/>
          <w:lang w:eastAsia="en-AU"/>
        </w:rPr>
        <w:t>s should be taught and achieve. It should always be cyclical as follows:</w:t>
      </w:r>
    </w:p>
    <w:p w:rsidR="00DA30D0" w:rsidRPr="00A31B99" w:rsidRDefault="005A2C5A" w:rsidP="005B6358">
      <w:pPr>
        <w:rPr>
          <w:rFonts w:ascii="Verdana" w:eastAsia="Times New Roman" w:hAnsi="Verdana" w:cs="Arial"/>
          <w:sz w:val="20"/>
          <w:szCs w:val="20"/>
          <w:lang w:eastAsia="en-AU"/>
        </w:rPr>
      </w:pPr>
      <w:r w:rsidRPr="00A31B99">
        <w:rPr>
          <w:rFonts w:asciiTheme="majorHAnsi" w:hAnsiTheme="majorHAnsi"/>
          <w:noProof/>
          <w:sz w:val="20"/>
          <w:szCs w:val="20"/>
          <w:lang w:eastAsia="en-AU"/>
        </w:rPr>
        <w:drawing>
          <wp:anchor distT="0" distB="0" distL="114300" distR="114300" simplePos="0" relativeHeight="251723776" behindDoc="0" locked="0" layoutInCell="1" allowOverlap="1">
            <wp:simplePos x="0" y="0"/>
            <wp:positionH relativeFrom="column">
              <wp:posOffset>1209675</wp:posOffset>
            </wp:positionH>
            <wp:positionV relativeFrom="paragraph">
              <wp:posOffset>27085</wp:posOffset>
            </wp:positionV>
            <wp:extent cx="3238500" cy="2076450"/>
            <wp:effectExtent l="0" t="19050" r="0" b="1905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DA30D0" w:rsidRPr="00A31B99" w:rsidRDefault="00DA30D0" w:rsidP="005B6358">
      <w:pPr>
        <w:rPr>
          <w:rFonts w:asciiTheme="majorHAnsi" w:hAnsiTheme="majorHAnsi"/>
          <w:sz w:val="20"/>
          <w:szCs w:val="20"/>
        </w:rPr>
      </w:pPr>
    </w:p>
    <w:p w:rsidR="006F2926" w:rsidRPr="00A31B99" w:rsidRDefault="006F2926" w:rsidP="005B6358">
      <w:pPr>
        <w:rPr>
          <w:rFonts w:asciiTheme="majorHAnsi" w:hAnsiTheme="majorHAnsi"/>
          <w:sz w:val="20"/>
          <w:szCs w:val="20"/>
        </w:rPr>
      </w:pPr>
    </w:p>
    <w:p w:rsidR="006F2926" w:rsidRPr="00A31B99" w:rsidRDefault="006F2926" w:rsidP="005B6358">
      <w:pPr>
        <w:rPr>
          <w:rFonts w:asciiTheme="majorHAnsi" w:hAnsiTheme="majorHAnsi"/>
          <w:sz w:val="20"/>
          <w:szCs w:val="20"/>
        </w:rPr>
      </w:pPr>
    </w:p>
    <w:p w:rsidR="006F2926" w:rsidRPr="00A31B99" w:rsidRDefault="006F2926" w:rsidP="005B6358">
      <w:pPr>
        <w:rPr>
          <w:rFonts w:asciiTheme="majorHAnsi" w:hAnsiTheme="majorHAnsi"/>
          <w:sz w:val="20"/>
          <w:szCs w:val="20"/>
        </w:rPr>
      </w:pPr>
    </w:p>
    <w:p w:rsidR="006F2926" w:rsidRPr="00A31B99" w:rsidRDefault="006F2926" w:rsidP="005B6358">
      <w:pPr>
        <w:rPr>
          <w:rFonts w:asciiTheme="majorHAnsi" w:hAnsiTheme="majorHAnsi"/>
          <w:sz w:val="20"/>
          <w:szCs w:val="20"/>
        </w:rPr>
      </w:pPr>
    </w:p>
    <w:p w:rsidR="006F2926" w:rsidRPr="00A31B99" w:rsidRDefault="006F2926" w:rsidP="005B6358">
      <w:pPr>
        <w:rPr>
          <w:rFonts w:asciiTheme="majorHAnsi" w:hAnsiTheme="majorHAnsi"/>
          <w:sz w:val="20"/>
          <w:szCs w:val="20"/>
        </w:rPr>
      </w:pPr>
    </w:p>
    <w:p w:rsidR="006F2926" w:rsidRPr="00A31B99" w:rsidRDefault="006F2926" w:rsidP="005B6358">
      <w:pPr>
        <w:rPr>
          <w:rFonts w:asciiTheme="majorHAnsi" w:hAnsiTheme="majorHAnsi"/>
          <w:sz w:val="20"/>
          <w:szCs w:val="20"/>
        </w:rPr>
      </w:pPr>
    </w:p>
    <w:p w:rsidR="00A31B99" w:rsidRDefault="00A31B99" w:rsidP="00904401">
      <w:pPr>
        <w:jc w:val="both"/>
        <w:rPr>
          <w:rFonts w:ascii="Verdana" w:eastAsia="Times New Roman" w:hAnsi="Verdana" w:cs="Arial"/>
          <w:sz w:val="20"/>
          <w:szCs w:val="20"/>
          <w:lang w:eastAsia="en-AU"/>
        </w:rPr>
      </w:pPr>
    </w:p>
    <w:p w:rsidR="006F2926" w:rsidRPr="00A31B99" w:rsidRDefault="00A93A1D" w:rsidP="00904401">
      <w:pPr>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The SRE curriculum should answer these four questions:</w:t>
      </w:r>
    </w:p>
    <w:p w:rsidR="00A93A1D" w:rsidRPr="00A31B99" w:rsidRDefault="00A93A1D" w:rsidP="00E30759">
      <w:pPr>
        <w:pStyle w:val="ListParagraph"/>
        <w:numPr>
          <w:ilvl w:val="0"/>
          <w:numId w:val="6"/>
        </w:numPr>
        <w:spacing w:after="0"/>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 xml:space="preserve">What </w:t>
      </w:r>
      <w:r w:rsidR="002E3E78" w:rsidRPr="00A31B99">
        <w:rPr>
          <w:rFonts w:ascii="Verdana" w:eastAsia="Times New Roman" w:hAnsi="Verdana" w:cs="Arial"/>
          <w:sz w:val="20"/>
          <w:szCs w:val="20"/>
          <w:lang w:eastAsia="en-AU"/>
        </w:rPr>
        <w:t>is being taught?</w:t>
      </w:r>
    </w:p>
    <w:p w:rsidR="00A93A1D" w:rsidRPr="00A31B99" w:rsidRDefault="00A93A1D" w:rsidP="00E30759">
      <w:pPr>
        <w:pStyle w:val="ListParagraph"/>
        <w:numPr>
          <w:ilvl w:val="0"/>
          <w:numId w:val="6"/>
        </w:numPr>
        <w:spacing w:after="0"/>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What are the outcomes or aims?</w:t>
      </w:r>
    </w:p>
    <w:p w:rsidR="00A93A1D" w:rsidRPr="00A31B99" w:rsidRDefault="00A93A1D" w:rsidP="00E30759">
      <w:pPr>
        <w:pStyle w:val="ListParagraph"/>
        <w:numPr>
          <w:ilvl w:val="0"/>
          <w:numId w:val="6"/>
        </w:numPr>
        <w:spacing w:after="0"/>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 xml:space="preserve">What are the effective teaching methods to engage </w:t>
      </w:r>
      <w:r w:rsidR="000F42F5">
        <w:rPr>
          <w:rFonts w:ascii="Verdana" w:eastAsia="Times New Roman" w:hAnsi="Verdana" w:cs="Arial"/>
          <w:sz w:val="20"/>
          <w:szCs w:val="20"/>
          <w:lang w:eastAsia="en-AU"/>
        </w:rPr>
        <w:t xml:space="preserve">the </w:t>
      </w:r>
      <w:r w:rsidR="000F42F5" w:rsidRPr="00FE2913">
        <w:rPr>
          <w:rFonts w:ascii="Verdana" w:eastAsia="Times New Roman" w:hAnsi="Verdana" w:cs="Arial"/>
          <w:sz w:val="20"/>
          <w:szCs w:val="20"/>
          <w:lang w:eastAsia="en-AU"/>
        </w:rPr>
        <w:t xml:space="preserve">diverse range of </w:t>
      </w:r>
      <w:r w:rsidR="00FE2913">
        <w:rPr>
          <w:rFonts w:ascii="Verdana" w:eastAsia="Times New Roman" w:hAnsi="Verdana" w:cs="Arial"/>
          <w:sz w:val="20"/>
          <w:szCs w:val="20"/>
          <w:lang w:eastAsia="en-AU"/>
        </w:rPr>
        <w:t>students?</w:t>
      </w:r>
    </w:p>
    <w:p w:rsidR="00A93A1D" w:rsidRPr="00A31B99" w:rsidRDefault="00A93A1D" w:rsidP="00E30759">
      <w:pPr>
        <w:pStyle w:val="ListParagraph"/>
        <w:numPr>
          <w:ilvl w:val="0"/>
          <w:numId w:val="6"/>
        </w:numPr>
        <w:spacing w:after="0"/>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 xml:space="preserve">How can </w:t>
      </w:r>
      <w:r w:rsidR="002E3E78" w:rsidRPr="00A31B99">
        <w:rPr>
          <w:rFonts w:ascii="Verdana" w:eastAsia="Times New Roman" w:hAnsi="Verdana" w:cs="Arial"/>
          <w:sz w:val="20"/>
          <w:szCs w:val="20"/>
          <w:lang w:eastAsia="en-AU"/>
        </w:rPr>
        <w:t>the SRE teacher</w:t>
      </w:r>
      <w:r w:rsidR="009C52DE">
        <w:rPr>
          <w:rFonts w:ascii="Verdana" w:eastAsia="Times New Roman" w:hAnsi="Verdana" w:cs="Arial"/>
          <w:sz w:val="20"/>
          <w:szCs w:val="20"/>
          <w:lang w:eastAsia="en-AU"/>
        </w:rPr>
        <w:t>evaluate</w:t>
      </w:r>
      <w:r w:rsidR="002E3E78" w:rsidRPr="00A31B99">
        <w:rPr>
          <w:rFonts w:ascii="Verdana" w:eastAsia="Times New Roman" w:hAnsi="Verdana" w:cs="Arial"/>
          <w:sz w:val="20"/>
          <w:szCs w:val="20"/>
          <w:lang w:eastAsia="en-AU"/>
        </w:rPr>
        <w:t>his/her</w:t>
      </w:r>
      <w:r w:rsidR="0053415D" w:rsidRPr="00A31B99">
        <w:rPr>
          <w:rFonts w:ascii="Verdana" w:eastAsia="Times New Roman" w:hAnsi="Verdana" w:cs="Arial"/>
          <w:sz w:val="20"/>
          <w:szCs w:val="20"/>
          <w:lang w:eastAsia="en-AU"/>
        </w:rPr>
        <w:t xml:space="preserve"> own</w:t>
      </w:r>
      <w:r w:rsidRPr="00A31B99">
        <w:rPr>
          <w:rFonts w:ascii="Verdana" w:eastAsia="Times New Roman" w:hAnsi="Verdana" w:cs="Arial"/>
          <w:sz w:val="20"/>
          <w:szCs w:val="20"/>
          <w:lang w:eastAsia="en-AU"/>
        </w:rPr>
        <w:t xml:space="preserve"> teaching?</w:t>
      </w:r>
    </w:p>
    <w:p w:rsidR="0051079B" w:rsidRPr="00A31B99" w:rsidRDefault="0051079B" w:rsidP="00904401">
      <w:pPr>
        <w:spacing w:after="0"/>
        <w:jc w:val="both"/>
        <w:rPr>
          <w:rFonts w:asciiTheme="majorHAnsi" w:hAnsiTheme="majorHAnsi"/>
          <w:sz w:val="20"/>
          <w:szCs w:val="20"/>
        </w:rPr>
      </w:pPr>
    </w:p>
    <w:p w:rsidR="005A2C5A" w:rsidRDefault="00570AD7" w:rsidP="00904401">
      <w:pPr>
        <w:spacing w:after="0"/>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Each step is important to d</w:t>
      </w:r>
      <w:r w:rsidR="00575075">
        <w:rPr>
          <w:rFonts w:ascii="Verdana" w:eastAsia="Times New Roman" w:hAnsi="Verdana" w:cs="Arial"/>
          <w:sz w:val="20"/>
          <w:szCs w:val="20"/>
          <w:lang w:eastAsia="en-AU"/>
        </w:rPr>
        <w:t xml:space="preserve">evelop a comprehensive and </w:t>
      </w:r>
      <w:r w:rsidRPr="00A31B99">
        <w:rPr>
          <w:rFonts w:ascii="Verdana" w:eastAsia="Times New Roman" w:hAnsi="Verdana" w:cs="Arial"/>
          <w:sz w:val="20"/>
          <w:szCs w:val="20"/>
          <w:lang w:eastAsia="en-AU"/>
        </w:rPr>
        <w:t>age</w:t>
      </w:r>
      <w:r w:rsidR="00575075">
        <w:rPr>
          <w:rFonts w:ascii="Verdana" w:eastAsia="Times New Roman" w:hAnsi="Verdana" w:cs="Arial"/>
          <w:sz w:val="20"/>
          <w:szCs w:val="20"/>
          <w:lang w:eastAsia="en-AU"/>
        </w:rPr>
        <w:t>/stage</w:t>
      </w:r>
      <w:r w:rsidRPr="00A31B99">
        <w:rPr>
          <w:rFonts w:ascii="Verdana" w:eastAsia="Times New Roman" w:hAnsi="Verdana" w:cs="Arial"/>
          <w:sz w:val="20"/>
          <w:szCs w:val="20"/>
          <w:lang w:eastAsia="en-AU"/>
        </w:rPr>
        <w:t xml:space="preserve"> appropriate curriculum and outcomes</w:t>
      </w:r>
      <w:r w:rsidR="002E3E78" w:rsidRPr="00A31B99">
        <w:rPr>
          <w:rFonts w:ascii="Verdana" w:eastAsia="Times New Roman" w:hAnsi="Verdana" w:cs="Arial"/>
          <w:sz w:val="20"/>
          <w:szCs w:val="20"/>
          <w:lang w:eastAsia="en-AU"/>
        </w:rPr>
        <w:t>.</w:t>
      </w:r>
    </w:p>
    <w:p w:rsidR="005A2C5A" w:rsidRDefault="005A2C5A" w:rsidP="00904401">
      <w:pPr>
        <w:spacing w:after="0"/>
        <w:jc w:val="both"/>
        <w:rPr>
          <w:rFonts w:ascii="Verdana" w:eastAsia="Times New Roman" w:hAnsi="Verdana" w:cs="Arial"/>
          <w:sz w:val="20"/>
          <w:szCs w:val="20"/>
          <w:lang w:eastAsia="en-AU"/>
        </w:rPr>
      </w:pPr>
    </w:p>
    <w:p w:rsidR="0053415D" w:rsidRPr="00A31B99" w:rsidRDefault="0053415D" w:rsidP="00904401">
      <w:pPr>
        <w:spacing w:after="0"/>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 xml:space="preserve">An SRE curriculum </w:t>
      </w:r>
      <w:r w:rsidR="0029763D" w:rsidRPr="00A31B99">
        <w:rPr>
          <w:rFonts w:ascii="Verdana" w:eastAsia="Times New Roman" w:hAnsi="Verdana" w:cs="Arial"/>
          <w:sz w:val="20"/>
          <w:szCs w:val="20"/>
          <w:lang w:eastAsia="en-AU"/>
        </w:rPr>
        <w:t>should</w:t>
      </w:r>
      <w:r w:rsidRPr="00A31B99">
        <w:rPr>
          <w:rFonts w:ascii="Verdana" w:eastAsia="Times New Roman" w:hAnsi="Verdana" w:cs="Arial"/>
          <w:sz w:val="20"/>
          <w:szCs w:val="20"/>
          <w:lang w:eastAsia="en-AU"/>
        </w:rPr>
        <w:t xml:space="preserve"> include the following:</w:t>
      </w:r>
    </w:p>
    <w:p w:rsidR="0053415D" w:rsidRPr="00A31B99" w:rsidRDefault="0053415D" w:rsidP="00904401">
      <w:pPr>
        <w:spacing w:after="0"/>
        <w:jc w:val="both"/>
        <w:rPr>
          <w:rFonts w:ascii="Verdana" w:eastAsia="Times New Roman" w:hAnsi="Verdana" w:cs="Arial"/>
          <w:sz w:val="20"/>
          <w:szCs w:val="20"/>
          <w:lang w:eastAsia="en-AU"/>
        </w:rPr>
      </w:pPr>
    </w:p>
    <w:p w:rsidR="0053415D" w:rsidRPr="00A31B99" w:rsidRDefault="00017627" w:rsidP="00E30759">
      <w:pPr>
        <w:pStyle w:val="ListParagraph"/>
        <w:numPr>
          <w:ilvl w:val="0"/>
          <w:numId w:val="5"/>
        </w:numPr>
        <w:spacing w:after="0"/>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Scope and sequence</w:t>
      </w:r>
    </w:p>
    <w:p w:rsidR="00017627" w:rsidRPr="00A31B99" w:rsidRDefault="00017627" w:rsidP="00E30759">
      <w:pPr>
        <w:pStyle w:val="ListParagraph"/>
        <w:numPr>
          <w:ilvl w:val="0"/>
          <w:numId w:val="5"/>
        </w:numPr>
        <w:spacing w:after="0"/>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Unit or module outline</w:t>
      </w:r>
    </w:p>
    <w:p w:rsidR="00017627" w:rsidRPr="00A31B99" w:rsidRDefault="00017627" w:rsidP="00E30759">
      <w:pPr>
        <w:pStyle w:val="ListParagraph"/>
        <w:numPr>
          <w:ilvl w:val="0"/>
          <w:numId w:val="5"/>
        </w:numPr>
        <w:spacing w:after="0"/>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Lesson plan</w:t>
      </w:r>
    </w:p>
    <w:p w:rsidR="00017627" w:rsidRPr="00A31B99" w:rsidRDefault="00017627" w:rsidP="00E30759">
      <w:pPr>
        <w:pStyle w:val="ListParagraph"/>
        <w:numPr>
          <w:ilvl w:val="0"/>
          <w:numId w:val="5"/>
        </w:numPr>
        <w:spacing w:after="0"/>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Lesson aim</w:t>
      </w:r>
    </w:p>
    <w:p w:rsidR="00017627" w:rsidRPr="00A31B99" w:rsidRDefault="00017627" w:rsidP="00E30759">
      <w:pPr>
        <w:pStyle w:val="ListParagraph"/>
        <w:numPr>
          <w:ilvl w:val="0"/>
          <w:numId w:val="5"/>
        </w:numPr>
        <w:spacing w:after="0"/>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Teaching strategies</w:t>
      </w:r>
    </w:p>
    <w:p w:rsidR="00A31B99" w:rsidRDefault="00017627" w:rsidP="005B6358">
      <w:pPr>
        <w:pStyle w:val="ListParagraph"/>
        <w:numPr>
          <w:ilvl w:val="0"/>
          <w:numId w:val="5"/>
        </w:numPr>
        <w:spacing w:after="0"/>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Resources required for the lesson</w:t>
      </w:r>
      <w:bookmarkEnd w:id="2"/>
    </w:p>
    <w:p w:rsidR="00FE2913" w:rsidRDefault="00FE2913" w:rsidP="00FE2913">
      <w:pPr>
        <w:spacing w:after="0"/>
        <w:jc w:val="both"/>
        <w:rPr>
          <w:rFonts w:ascii="Verdana" w:eastAsia="Times New Roman" w:hAnsi="Verdana" w:cs="Arial"/>
          <w:sz w:val="20"/>
          <w:szCs w:val="20"/>
          <w:lang w:eastAsia="en-AU"/>
        </w:rPr>
      </w:pPr>
    </w:p>
    <w:p w:rsidR="00FE2913" w:rsidRDefault="00FE2913" w:rsidP="00FE2913">
      <w:pPr>
        <w:spacing w:after="0"/>
        <w:jc w:val="both"/>
        <w:rPr>
          <w:rFonts w:ascii="Verdana" w:eastAsia="Times New Roman" w:hAnsi="Verdana" w:cs="Arial"/>
          <w:sz w:val="20"/>
          <w:szCs w:val="20"/>
          <w:lang w:eastAsia="en-AU"/>
        </w:rPr>
      </w:pPr>
    </w:p>
    <w:p w:rsidR="00FE2913" w:rsidRDefault="00FE2913" w:rsidP="00FE2913">
      <w:pPr>
        <w:spacing w:after="0"/>
        <w:jc w:val="both"/>
        <w:rPr>
          <w:rFonts w:ascii="Verdana" w:eastAsia="Times New Roman" w:hAnsi="Verdana" w:cs="Arial"/>
          <w:sz w:val="20"/>
          <w:szCs w:val="20"/>
          <w:lang w:eastAsia="en-AU"/>
        </w:rPr>
      </w:pPr>
    </w:p>
    <w:p w:rsidR="00FE2913" w:rsidRDefault="00FE2913" w:rsidP="00FE2913">
      <w:pPr>
        <w:spacing w:after="0"/>
        <w:jc w:val="both"/>
        <w:rPr>
          <w:rFonts w:ascii="Verdana" w:eastAsia="Times New Roman" w:hAnsi="Verdana" w:cs="Arial"/>
          <w:sz w:val="20"/>
          <w:szCs w:val="20"/>
          <w:lang w:eastAsia="en-AU"/>
        </w:rPr>
      </w:pPr>
    </w:p>
    <w:p w:rsidR="00FE2913" w:rsidRDefault="00FE2913" w:rsidP="00FE2913">
      <w:pPr>
        <w:spacing w:after="0"/>
        <w:jc w:val="both"/>
        <w:rPr>
          <w:rFonts w:ascii="Verdana" w:eastAsia="Times New Roman" w:hAnsi="Verdana" w:cs="Arial"/>
          <w:sz w:val="20"/>
          <w:szCs w:val="20"/>
          <w:lang w:eastAsia="en-AU"/>
        </w:rPr>
      </w:pPr>
    </w:p>
    <w:p w:rsidR="00FE2913" w:rsidRPr="00FE2913" w:rsidRDefault="00FE2913" w:rsidP="00FE2913">
      <w:pPr>
        <w:spacing w:after="0"/>
        <w:jc w:val="both"/>
        <w:rPr>
          <w:rFonts w:ascii="Verdana" w:eastAsia="Times New Roman" w:hAnsi="Verdana" w:cs="Arial"/>
          <w:sz w:val="20"/>
          <w:szCs w:val="20"/>
          <w:lang w:eastAsia="en-AU"/>
        </w:rPr>
      </w:pPr>
    </w:p>
    <w:p w:rsidR="000F42F5" w:rsidRDefault="000F42F5" w:rsidP="0089403A">
      <w:pPr>
        <w:spacing w:after="0"/>
        <w:jc w:val="both"/>
        <w:rPr>
          <w:rFonts w:asciiTheme="majorHAnsi" w:hAnsiTheme="majorHAnsi"/>
        </w:rPr>
      </w:pPr>
    </w:p>
    <w:p w:rsidR="00FE2913" w:rsidRDefault="00FE2913" w:rsidP="0089403A">
      <w:pPr>
        <w:spacing w:after="0"/>
        <w:jc w:val="both"/>
        <w:rPr>
          <w:rFonts w:ascii="Verdana" w:eastAsia="Times New Roman" w:hAnsi="Verdana" w:cs="Arial"/>
          <w:noProof/>
          <w:color w:val="FF0000"/>
          <w:sz w:val="20"/>
          <w:szCs w:val="20"/>
          <w:lang w:eastAsia="en-AU"/>
        </w:rPr>
      </w:pPr>
    </w:p>
    <w:p w:rsidR="00FE2913" w:rsidRDefault="00FE2913" w:rsidP="0089403A">
      <w:pPr>
        <w:spacing w:after="0"/>
        <w:jc w:val="both"/>
        <w:rPr>
          <w:rFonts w:ascii="Verdana" w:eastAsia="Times New Roman" w:hAnsi="Verdana" w:cs="Arial"/>
          <w:noProof/>
          <w:color w:val="FF0000"/>
          <w:sz w:val="20"/>
          <w:szCs w:val="20"/>
          <w:lang w:eastAsia="en-AU"/>
        </w:rPr>
      </w:pPr>
    </w:p>
    <w:p w:rsidR="00FE2913" w:rsidRDefault="00FE2913" w:rsidP="0089403A">
      <w:pPr>
        <w:spacing w:after="0"/>
        <w:jc w:val="both"/>
        <w:rPr>
          <w:rFonts w:ascii="Verdana" w:eastAsia="Times New Roman" w:hAnsi="Verdana" w:cs="Arial"/>
          <w:noProof/>
          <w:color w:val="FF0000"/>
          <w:sz w:val="20"/>
          <w:szCs w:val="20"/>
          <w:lang w:eastAsia="en-AU"/>
        </w:rPr>
      </w:pPr>
    </w:p>
    <w:p w:rsidR="00FE2913" w:rsidRDefault="00FE2913" w:rsidP="0089403A">
      <w:pPr>
        <w:spacing w:after="0"/>
        <w:jc w:val="both"/>
        <w:rPr>
          <w:rFonts w:ascii="Verdana" w:eastAsia="Times New Roman" w:hAnsi="Verdana" w:cs="Arial"/>
          <w:noProof/>
          <w:color w:val="FF0000"/>
          <w:sz w:val="20"/>
          <w:szCs w:val="20"/>
          <w:lang w:eastAsia="en-AU"/>
        </w:rPr>
      </w:pPr>
    </w:p>
    <w:p w:rsidR="00FE2913" w:rsidRDefault="00810F26" w:rsidP="00FE2913">
      <w:pPr>
        <w:spacing w:after="0"/>
        <w:rPr>
          <w:rFonts w:ascii="Verdana" w:eastAsia="Times New Roman" w:hAnsi="Verdana" w:cs="Arial"/>
          <w:noProof/>
          <w:color w:val="FF0000"/>
          <w:sz w:val="20"/>
          <w:szCs w:val="20"/>
          <w:lang w:eastAsia="en-AU"/>
        </w:rPr>
      </w:pPr>
      <w:r>
        <w:rPr>
          <w:rFonts w:ascii="Verdana" w:eastAsia="Times New Roman" w:hAnsi="Verdana" w:cs="Arial"/>
          <w:noProof/>
          <w:color w:val="FF0000"/>
          <w:sz w:val="20"/>
          <w:szCs w:val="20"/>
          <w:lang w:eastAsia="en-AU"/>
        </w:rPr>
        <w:lastRenderedPageBreak/>
        <w:pict>
          <v:shape id="_x0000_s1030" type="#_x0000_t202" style="position:absolute;margin-left:.05pt;margin-top:.05pt;width:468.75pt;height:25.5pt;z-index:2516787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" fillcolor="#b4c6e7 [1300]">
            <v:textbox>
              <w:txbxContent>
                <w:p w:rsidR="00AC3DC5" w:rsidRPr="00313AED" w:rsidRDefault="00AC3DC5" w:rsidP="0091255D">
                  <w:pPr>
                    <w:rPr>
                      <w:rFonts w:ascii="Verdana" w:hAnsi="Verdana"/>
                      <w:b/>
                    </w:rPr>
                  </w:pPr>
                  <w:r>
                    <w:rPr>
                      <w:rFonts w:ascii="Verdana" w:hAnsi="Verdana"/>
                      <w:b/>
                    </w:rPr>
                    <w:t>SRE lesson preparation</w:t>
                  </w:r>
                </w:p>
                <w:p w:rsidR="00AC3DC5" w:rsidRDefault="00AC3DC5" w:rsidP="0091255D"/>
              </w:txbxContent>
            </v:textbox>
            <w10:wrap type="square"/>
          </v:shape>
        </w:pict>
      </w:r>
    </w:p>
    <w:p w:rsidR="00FE2913" w:rsidRPr="00FE2913" w:rsidRDefault="000F42F5" w:rsidP="00FE2913">
      <w:pPr>
        <w:spacing w:after="0"/>
        <w:rPr>
          <w:rFonts w:ascii="Verdana" w:eastAsia="Times New Roman" w:hAnsi="Verdana" w:cs="Arial"/>
          <w:sz w:val="20"/>
          <w:szCs w:val="20"/>
          <w:lang w:eastAsia="en-AU"/>
        </w:rPr>
      </w:pPr>
      <w:r w:rsidRPr="00FE2913">
        <w:rPr>
          <w:rFonts w:ascii="Verdana" w:eastAsia="Times New Roman" w:hAnsi="Verdana" w:cs="Arial"/>
          <w:noProof/>
          <w:sz w:val="20"/>
          <w:szCs w:val="20"/>
          <w:lang w:eastAsia="en-AU"/>
        </w:rPr>
        <w:t>Lesson preparation</w:t>
      </w:r>
      <w:r w:rsidR="00C158CC" w:rsidRPr="00FE2913">
        <w:rPr>
          <w:rFonts w:ascii="Verdana" w:eastAsia="Times New Roman" w:hAnsi="Verdana" w:cs="Arial"/>
          <w:sz w:val="20"/>
          <w:szCs w:val="20"/>
          <w:lang w:eastAsia="en-AU"/>
        </w:rPr>
        <w:t xml:space="preserve"> is an important skill in effective teaching. </w:t>
      </w:r>
      <w:r w:rsidR="00736D2A" w:rsidRPr="00FE2913">
        <w:rPr>
          <w:rFonts w:ascii="Verdana" w:eastAsia="Times New Roman" w:hAnsi="Verdana" w:cs="Arial"/>
          <w:sz w:val="20"/>
          <w:szCs w:val="20"/>
          <w:lang w:eastAsia="en-AU"/>
        </w:rPr>
        <w:t>L</w:t>
      </w:r>
      <w:r w:rsidR="00C158CC" w:rsidRPr="00FE2913">
        <w:rPr>
          <w:rFonts w:ascii="Verdana" w:eastAsia="Times New Roman" w:hAnsi="Verdana" w:cs="Arial"/>
          <w:sz w:val="20"/>
          <w:szCs w:val="20"/>
          <w:lang w:eastAsia="en-AU"/>
        </w:rPr>
        <w:t xml:space="preserve">esson plans provide the </w:t>
      </w:r>
    </w:p>
    <w:p w:rsidR="00C158CC" w:rsidRDefault="00C158CC" w:rsidP="00FE2913">
      <w:pPr>
        <w:spacing w:after="0"/>
        <w:rPr>
          <w:rFonts w:ascii="Verdana" w:eastAsia="Times New Roman" w:hAnsi="Verdana" w:cs="Arial"/>
          <w:sz w:val="20"/>
          <w:szCs w:val="20"/>
          <w:lang w:eastAsia="en-AU"/>
        </w:rPr>
      </w:pPr>
      <w:r w:rsidRPr="00FE2913">
        <w:rPr>
          <w:rFonts w:ascii="Verdana" w:eastAsia="Times New Roman" w:hAnsi="Verdana" w:cs="Arial"/>
          <w:sz w:val="20"/>
          <w:szCs w:val="20"/>
          <w:lang w:eastAsia="en-AU"/>
        </w:rPr>
        <w:t xml:space="preserve">SRE teacher with a framework </w:t>
      </w:r>
      <w:r w:rsidR="000F42F5" w:rsidRPr="00FE2913">
        <w:rPr>
          <w:rFonts w:ascii="Verdana" w:eastAsia="Times New Roman" w:hAnsi="Verdana" w:cs="Arial"/>
          <w:sz w:val="20"/>
          <w:szCs w:val="20"/>
          <w:lang w:eastAsia="en-AU"/>
        </w:rPr>
        <w:t>to support delivery of</w:t>
      </w:r>
      <w:r w:rsidR="00736D2A" w:rsidRPr="00FE2913">
        <w:rPr>
          <w:rFonts w:ascii="Verdana" w:eastAsia="Times New Roman" w:hAnsi="Verdana" w:cs="Arial"/>
          <w:sz w:val="20"/>
          <w:szCs w:val="20"/>
          <w:lang w:eastAsia="en-AU"/>
        </w:rPr>
        <w:t xml:space="preserve"> an effective </w:t>
      </w:r>
      <w:r w:rsidRPr="00FE2913">
        <w:rPr>
          <w:rFonts w:ascii="Verdana" w:eastAsia="Times New Roman" w:hAnsi="Verdana" w:cs="Arial"/>
          <w:sz w:val="20"/>
          <w:szCs w:val="20"/>
          <w:lang w:eastAsia="en-AU"/>
        </w:rPr>
        <w:t>lesson</w:t>
      </w:r>
      <w:r>
        <w:rPr>
          <w:rFonts w:ascii="Verdana" w:eastAsia="Times New Roman" w:hAnsi="Verdana" w:cs="Arial"/>
          <w:sz w:val="20"/>
          <w:szCs w:val="20"/>
          <w:lang w:eastAsia="en-AU"/>
        </w:rPr>
        <w:t>.</w:t>
      </w:r>
    </w:p>
    <w:p w:rsidR="00C158CC" w:rsidRDefault="00C158CC" w:rsidP="00FE2913">
      <w:pPr>
        <w:spacing w:after="0"/>
        <w:rPr>
          <w:rFonts w:ascii="Verdana" w:eastAsia="Times New Roman" w:hAnsi="Verdana" w:cs="Arial"/>
          <w:sz w:val="20"/>
          <w:szCs w:val="20"/>
          <w:lang w:eastAsia="en-AU"/>
        </w:rPr>
      </w:pPr>
    </w:p>
    <w:p w:rsidR="00924A1C" w:rsidRDefault="00A949C0" w:rsidP="00FE2913">
      <w:pPr>
        <w:spacing w:after="0"/>
        <w:rPr>
          <w:rFonts w:ascii="Verdana" w:eastAsia="Times New Roman" w:hAnsi="Verdana" w:cs="Arial"/>
          <w:sz w:val="20"/>
          <w:szCs w:val="20"/>
          <w:lang w:eastAsia="en-AU"/>
        </w:rPr>
      </w:pPr>
      <w:r w:rsidRPr="00A31B99">
        <w:rPr>
          <w:rFonts w:ascii="Verdana" w:eastAsia="Times New Roman" w:hAnsi="Verdana" w:cs="Arial"/>
          <w:sz w:val="20"/>
          <w:szCs w:val="20"/>
          <w:lang w:eastAsia="en-AU"/>
        </w:rPr>
        <w:t>What arelesson plans and why should we have them?</w:t>
      </w:r>
    </w:p>
    <w:p w:rsidR="0089403A" w:rsidRPr="00A31B99" w:rsidRDefault="0089403A" w:rsidP="0089403A">
      <w:pPr>
        <w:spacing w:after="0"/>
        <w:jc w:val="both"/>
        <w:rPr>
          <w:rFonts w:ascii="Verdana" w:eastAsia="Times New Roman" w:hAnsi="Verdana" w:cs="Arial"/>
          <w:sz w:val="20"/>
          <w:szCs w:val="20"/>
          <w:lang w:eastAsia="en-AU"/>
        </w:rPr>
      </w:pPr>
    </w:p>
    <w:p w:rsidR="00A949C0" w:rsidRPr="00FE2913" w:rsidRDefault="00A949C0" w:rsidP="00E30759">
      <w:pPr>
        <w:pStyle w:val="ListParagraph"/>
        <w:numPr>
          <w:ilvl w:val="0"/>
          <w:numId w:val="7"/>
        </w:numPr>
        <w:rPr>
          <w:rFonts w:asciiTheme="majorHAnsi" w:hAnsiTheme="majorHAnsi"/>
          <w:sz w:val="20"/>
          <w:szCs w:val="20"/>
        </w:rPr>
      </w:pPr>
      <w:r w:rsidRPr="00A31B99">
        <w:rPr>
          <w:rFonts w:ascii="Verdana" w:eastAsia="Times New Roman" w:hAnsi="Verdana" w:cs="Arial"/>
          <w:b/>
          <w:sz w:val="20"/>
          <w:szCs w:val="20"/>
          <w:lang w:eastAsia="en-AU"/>
        </w:rPr>
        <w:t>Clarity:</w:t>
      </w:r>
      <w:r w:rsidR="0095739C">
        <w:rPr>
          <w:rFonts w:ascii="Verdana" w:eastAsia="Times New Roman" w:hAnsi="Verdana" w:cs="Arial"/>
          <w:sz w:val="20"/>
          <w:szCs w:val="20"/>
          <w:lang w:eastAsia="en-AU"/>
        </w:rPr>
        <w:t>Lesson plans</w:t>
      </w:r>
      <w:r w:rsidR="000F42F5" w:rsidRPr="00FE2913">
        <w:rPr>
          <w:rFonts w:ascii="Verdana" w:eastAsia="Times New Roman" w:hAnsi="Verdana" w:cs="Arial"/>
          <w:sz w:val="20"/>
          <w:szCs w:val="20"/>
          <w:lang w:eastAsia="en-AU"/>
        </w:rPr>
        <w:t>clarify what is</w:t>
      </w:r>
      <w:r w:rsidRPr="00FE2913">
        <w:rPr>
          <w:rFonts w:ascii="Verdana" w:eastAsia="Times New Roman" w:hAnsi="Verdana" w:cs="Arial"/>
          <w:sz w:val="20"/>
          <w:szCs w:val="20"/>
          <w:lang w:eastAsia="en-AU"/>
        </w:rPr>
        <w:t xml:space="preserve"> to be taught. Teachers </w:t>
      </w:r>
      <w:r w:rsidR="000F42F5" w:rsidRPr="00FE2913">
        <w:rPr>
          <w:rFonts w:ascii="Verdana" w:eastAsia="Times New Roman" w:hAnsi="Verdana" w:cs="Arial"/>
          <w:sz w:val="20"/>
          <w:szCs w:val="20"/>
          <w:lang w:eastAsia="en-AU"/>
        </w:rPr>
        <w:t xml:space="preserve">are required </w:t>
      </w:r>
      <w:r w:rsidRPr="00FE2913">
        <w:rPr>
          <w:rFonts w:ascii="Verdana" w:eastAsia="Times New Roman" w:hAnsi="Verdana" w:cs="Arial"/>
          <w:sz w:val="20"/>
          <w:szCs w:val="20"/>
          <w:lang w:eastAsia="en-AU"/>
        </w:rPr>
        <w:t xml:space="preserve">to make decisions about the strategies and </w:t>
      </w:r>
      <w:r w:rsidR="002B1C1A" w:rsidRPr="00FE2913">
        <w:rPr>
          <w:rFonts w:ascii="Verdana" w:eastAsia="Times New Roman" w:hAnsi="Verdana" w:cs="Arial"/>
          <w:sz w:val="20"/>
          <w:szCs w:val="20"/>
          <w:lang w:eastAsia="en-AU"/>
        </w:rPr>
        <w:t>resources</w:t>
      </w:r>
      <w:r w:rsidRPr="00FE2913">
        <w:rPr>
          <w:rFonts w:ascii="Verdana" w:eastAsia="Times New Roman" w:hAnsi="Verdana" w:cs="Arial"/>
          <w:sz w:val="20"/>
          <w:szCs w:val="20"/>
          <w:lang w:eastAsia="en-AU"/>
        </w:rPr>
        <w:t xml:space="preserve"> they </w:t>
      </w:r>
      <w:r w:rsidR="000F42F5" w:rsidRPr="00FE2913">
        <w:rPr>
          <w:rFonts w:ascii="Verdana" w:eastAsia="Times New Roman" w:hAnsi="Verdana" w:cs="Arial"/>
          <w:sz w:val="20"/>
          <w:szCs w:val="20"/>
          <w:lang w:eastAsia="en-AU"/>
        </w:rPr>
        <w:t xml:space="preserve">will </w:t>
      </w:r>
      <w:r w:rsidRPr="00FE2913">
        <w:rPr>
          <w:rFonts w:ascii="Verdana" w:eastAsia="Times New Roman" w:hAnsi="Verdana" w:cs="Arial"/>
          <w:sz w:val="20"/>
          <w:szCs w:val="20"/>
          <w:lang w:eastAsia="en-AU"/>
        </w:rPr>
        <w:t>use to achieve the lesson aims and objectives</w:t>
      </w:r>
    </w:p>
    <w:p w:rsidR="00A949C0" w:rsidRPr="00A31B99" w:rsidRDefault="00A949C0" w:rsidP="00E30759">
      <w:pPr>
        <w:pStyle w:val="ListParagraph"/>
        <w:numPr>
          <w:ilvl w:val="0"/>
          <w:numId w:val="7"/>
        </w:numPr>
        <w:jc w:val="both"/>
        <w:rPr>
          <w:rFonts w:asciiTheme="majorHAnsi" w:hAnsiTheme="majorHAnsi"/>
          <w:b/>
          <w:sz w:val="20"/>
          <w:szCs w:val="20"/>
        </w:rPr>
      </w:pPr>
      <w:r w:rsidRPr="00A31B99">
        <w:rPr>
          <w:rFonts w:ascii="Verdana" w:eastAsia="Times New Roman" w:hAnsi="Verdana" w:cs="Arial"/>
          <w:b/>
          <w:sz w:val="20"/>
          <w:szCs w:val="20"/>
          <w:lang w:eastAsia="en-AU"/>
        </w:rPr>
        <w:t xml:space="preserve">Framework: </w:t>
      </w:r>
      <w:r w:rsidR="0095739C">
        <w:rPr>
          <w:rFonts w:ascii="Verdana" w:eastAsia="Times New Roman" w:hAnsi="Verdana" w:cs="Arial"/>
          <w:sz w:val="20"/>
          <w:szCs w:val="20"/>
          <w:lang w:eastAsia="en-AU"/>
        </w:rPr>
        <w:t>Lesson plans</w:t>
      </w:r>
      <w:r w:rsidRPr="00A31B99">
        <w:rPr>
          <w:rFonts w:ascii="Verdana" w:eastAsia="Times New Roman" w:hAnsi="Verdana" w:cs="Arial"/>
          <w:sz w:val="20"/>
          <w:szCs w:val="20"/>
          <w:lang w:eastAsia="en-AU"/>
        </w:rPr>
        <w:t xml:space="preserve"> give teachers an outline</w:t>
      </w:r>
    </w:p>
    <w:p w:rsidR="00A949C0" w:rsidRPr="00A31B99" w:rsidRDefault="00F432AB" w:rsidP="00E30759">
      <w:pPr>
        <w:pStyle w:val="ListParagraph"/>
        <w:numPr>
          <w:ilvl w:val="0"/>
          <w:numId w:val="7"/>
        </w:numPr>
        <w:jc w:val="both"/>
        <w:rPr>
          <w:rFonts w:ascii="Verdana" w:eastAsia="Times New Roman" w:hAnsi="Verdana" w:cs="Arial"/>
          <w:b/>
          <w:sz w:val="20"/>
          <w:szCs w:val="20"/>
          <w:lang w:eastAsia="en-AU"/>
        </w:rPr>
      </w:pPr>
      <w:r w:rsidRPr="00A31B99">
        <w:rPr>
          <w:rFonts w:ascii="Verdana" w:eastAsia="Times New Roman" w:hAnsi="Verdana" w:cs="Arial"/>
          <w:b/>
          <w:sz w:val="20"/>
          <w:szCs w:val="20"/>
          <w:lang w:eastAsia="en-AU"/>
        </w:rPr>
        <w:t xml:space="preserve">Reminder: </w:t>
      </w:r>
      <w:r w:rsidR="0095739C">
        <w:rPr>
          <w:rFonts w:ascii="Verdana" w:eastAsia="Times New Roman" w:hAnsi="Verdana" w:cs="Arial"/>
          <w:sz w:val="20"/>
          <w:szCs w:val="20"/>
          <w:lang w:eastAsia="en-AU"/>
        </w:rPr>
        <w:t>Lesson plans</w:t>
      </w:r>
      <w:r w:rsidRPr="00A31B99">
        <w:rPr>
          <w:rFonts w:ascii="Verdana" w:eastAsia="Times New Roman" w:hAnsi="Verdana" w:cs="Arial"/>
          <w:sz w:val="20"/>
          <w:szCs w:val="20"/>
          <w:lang w:eastAsia="en-AU"/>
        </w:rPr>
        <w:t xml:space="preserve"> remind teac</w:t>
      </w:r>
      <w:r w:rsidR="00674090" w:rsidRPr="00A31B99">
        <w:rPr>
          <w:rFonts w:ascii="Verdana" w:eastAsia="Times New Roman" w:hAnsi="Verdana" w:cs="Arial"/>
          <w:sz w:val="20"/>
          <w:szCs w:val="20"/>
          <w:lang w:eastAsia="en-AU"/>
        </w:rPr>
        <w:t>hers where the lesson is up to a</w:t>
      </w:r>
      <w:r w:rsidR="00575075">
        <w:rPr>
          <w:rFonts w:ascii="Verdana" w:eastAsia="Times New Roman" w:hAnsi="Verdana" w:cs="Arial"/>
          <w:sz w:val="20"/>
          <w:szCs w:val="20"/>
          <w:lang w:eastAsia="en-AU"/>
        </w:rPr>
        <w:t>t any point of time</w:t>
      </w:r>
    </w:p>
    <w:p w:rsidR="00F432AB" w:rsidRPr="000F42F5" w:rsidRDefault="00F432AB" w:rsidP="00E30759">
      <w:pPr>
        <w:pStyle w:val="ListParagraph"/>
        <w:numPr>
          <w:ilvl w:val="0"/>
          <w:numId w:val="7"/>
        </w:numPr>
        <w:jc w:val="both"/>
        <w:rPr>
          <w:rFonts w:ascii="Verdana" w:eastAsia="Times New Roman" w:hAnsi="Verdana" w:cs="Arial"/>
          <w:b/>
          <w:sz w:val="20"/>
          <w:szCs w:val="20"/>
          <w:lang w:eastAsia="en-AU"/>
        </w:rPr>
      </w:pPr>
      <w:r w:rsidRPr="00A31B99">
        <w:rPr>
          <w:rFonts w:ascii="Verdana" w:eastAsia="Times New Roman" w:hAnsi="Verdana" w:cs="Arial"/>
          <w:b/>
          <w:sz w:val="20"/>
          <w:szCs w:val="20"/>
          <w:lang w:eastAsia="en-AU"/>
        </w:rPr>
        <w:t>Commitment:</w:t>
      </w:r>
      <w:r w:rsidR="0095739C" w:rsidRPr="002D14C9">
        <w:rPr>
          <w:rFonts w:ascii="Verdana" w:eastAsia="Times New Roman" w:hAnsi="Verdana" w:cs="Arial"/>
          <w:sz w:val="20"/>
          <w:szCs w:val="20"/>
          <w:lang w:eastAsia="en-AU"/>
        </w:rPr>
        <w:t xml:space="preserve">Lesson plans </w:t>
      </w:r>
      <w:r w:rsidR="000F42F5" w:rsidRPr="002D14C9">
        <w:rPr>
          <w:rFonts w:ascii="Verdana" w:eastAsia="Times New Roman" w:hAnsi="Verdana" w:cs="Arial"/>
          <w:sz w:val="20"/>
          <w:szCs w:val="20"/>
          <w:lang w:eastAsia="en-AU"/>
        </w:rPr>
        <w:t>reflect</w:t>
      </w:r>
      <w:r w:rsidR="0095739C" w:rsidRPr="002D14C9">
        <w:rPr>
          <w:rFonts w:ascii="Verdana" w:eastAsia="Times New Roman" w:hAnsi="Verdana" w:cs="Arial"/>
          <w:sz w:val="20"/>
          <w:szCs w:val="20"/>
          <w:lang w:eastAsia="en-AU"/>
        </w:rPr>
        <w:t xml:space="preserve"> a</w:t>
      </w:r>
      <w:r w:rsidR="0089403A" w:rsidRPr="002D14C9">
        <w:rPr>
          <w:rFonts w:ascii="Verdana" w:eastAsia="Times New Roman" w:hAnsi="Verdana" w:cs="Arial"/>
          <w:sz w:val="20"/>
          <w:szCs w:val="20"/>
          <w:lang w:eastAsia="en-AU"/>
        </w:rPr>
        <w:t xml:space="preserve"> level </w:t>
      </w:r>
      <w:r w:rsidR="0089403A">
        <w:rPr>
          <w:rFonts w:ascii="Verdana" w:eastAsia="Times New Roman" w:hAnsi="Verdana" w:cs="Arial"/>
          <w:sz w:val="20"/>
          <w:szCs w:val="20"/>
          <w:lang w:eastAsia="en-AU"/>
        </w:rPr>
        <w:t>of</w:t>
      </w:r>
      <w:r w:rsidR="000F42F5">
        <w:rPr>
          <w:rFonts w:ascii="Verdana" w:eastAsia="Times New Roman" w:hAnsi="Verdana" w:cs="Arial"/>
          <w:sz w:val="20"/>
          <w:szCs w:val="20"/>
          <w:lang w:eastAsia="en-AU"/>
        </w:rPr>
        <w:t xml:space="preserve"> professionalism </w:t>
      </w:r>
      <w:r w:rsidRPr="00A31B99">
        <w:rPr>
          <w:rFonts w:ascii="Verdana" w:eastAsia="Times New Roman" w:hAnsi="Verdana" w:cs="Arial"/>
          <w:sz w:val="20"/>
          <w:szCs w:val="20"/>
          <w:lang w:eastAsia="en-AU"/>
        </w:rPr>
        <w:t>and real commitment</w:t>
      </w:r>
      <w:r w:rsidR="00674090" w:rsidRPr="00A31B99">
        <w:rPr>
          <w:rFonts w:ascii="Verdana" w:eastAsia="Times New Roman" w:hAnsi="Verdana" w:cs="Arial"/>
          <w:sz w:val="20"/>
          <w:szCs w:val="20"/>
          <w:lang w:eastAsia="en-AU"/>
        </w:rPr>
        <w:t>.</w:t>
      </w:r>
    </w:p>
    <w:p w:rsidR="00A949C0" w:rsidRPr="000F42F5" w:rsidRDefault="000F42F5" w:rsidP="00F331BE">
      <w:pPr>
        <w:pStyle w:val="ListParagraph"/>
        <w:numPr>
          <w:ilvl w:val="0"/>
          <w:numId w:val="7"/>
        </w:numPr>
        <w:jc w:val="both"/>
        <w:rPr>
          <w:rFonts w:ascii="Verdana" w:eastAsia="Times New Roman" w:hAnsi="Verdana" w:cs="Arial"/>
          <w:b/>
          <w:sz w:val="20"/>
          <w:szCs w:val="20"/>
          <w:lang w:eastAsia="en-AU"/>
        </w:rPr>
      </w:pPr>
      <w:r>
        <w:rPr>
          <w:rFonts w:ascii="Verdana" w:eastAsia="Times New Roman" w:hAnsi="Verdana" w:cs="Arial"/>
          <w:sz w:val="20"/>
          <w:szCs w:val="20"/>
          <w:lang w:eastAsia="en-AU"/>
        </w:rPr>
        <w:t>L</w:t>
      </w:r>
      <w:r w:rsidR="00F331BE" w:rsidRPr="000F42F5">
        <w:rPr>
          <w:rFonts w:ascii="Verdana" w:eastAsia="Times New Roman" w:hAnsi="Verdana" w:cs="Arial"/>
          <w:sz w:val="20"/>
          <w:szCs w:val="20"/>
          <w:lang w:eastAsia="en-AU"/>
        </w:rPr>
        <w:t xml:space="preserve">esson plans have a </w:t>
      </w:r>
      <w:r w:rsidR="00F331BE" w:rsidRPr="000F42F5">
        <w:rPr>
          <w:rFonts w:ascii="Verdana" w:eastAsia="Times New Roman" w:hAnsi="Verdana" w:cs="Arial"/>
          <w:b/>
          <w:sz w:val="20"/>
          <w:szCs w:val="20"/>
          <w:lang w:eastAsia="en-AU"/>
        </w:rPr>
        <w:t>positive impact</w:t>
      </w:r>
      <w:r w:rsidR="00F331BE" w:rsidRPr="000F42F5">
        <w:rPr>
          <w:rFonts w:ascii="Verdana" w:eastAsia="Times New Roman" w:hAnsi="Verdana" w:cs="Arial"/>
          <w:sz w:val="20"/>
          <w:szCs w:val="20"/>
          <w:lang w:eastAsia="en-AU"/>
        </w:rPr>
        <w:t xml:space="preserve"> on both the teacher and the student.</w:t>
      </w:r>
    </w:p>
    <w:p w:rsidR="00F331BE" w:rsidRPr="003150D9" w:rsidRDefault="00F331BE" w:rsidP="00F331BE">
      <w:pPr>
        <w:jc w:val="both"/>
        <w:rPr>
          <w:rFonts w:ascii="Verdana" w:eastAsia="Times New Roman" w:hAnsi="Verdana" w:cs="Arial"/>
          <w:b/>
          <w:sz w:val="20"/>
          <w:szCs w:val="20"/>
          <w:lang w:eastAsia="en-AU"/>
        </w:rPr>
      </w:pPr>
      <w:r w:rsidRPr="003150D9">
        <w:rPr>
          <w:rFonts w:ascii="Verdana" w:eastAsia="Times New Roman" w:hAnsi="Verdana" w:cs="Arial"/>
          <w:b/>
          <w:sz w:val="20"/>
          <w:szCs w:val="20"/>
          <w:lang w:eastAsia="en-AU"/>
        </w:rPr>
        <w:t xml:space="preserve">For the </w:t>
      </w:r>
      <w:r w:rsidR="00037ABC" w:rsidRPr="003150D9">
        <w:rPr>
          <w:rFonts w:ascii="Verdana" w:eastAsia="Times New Roman" w:hAnsi="Verdana" w:cs="Arial"/>
          <w:b/>
          <w:sz w:val="20"/>
          <w:szCs w:val="20"/>
          <w:lang w:eastAsia="en-AU"/>
        </w:rPr>
        <w:t xml:space="preserve">SRE </w:t>
      </w:r>
      <w:r w:rsidR="00EA3DE1" w:rsidRPr="003150D9">
        <w:rPr>
          <w:rFonts w:ascii="Verdana" w:eastAsia="Times New Roman" w:hAnsi="Verdana" w:cs="Arial"/>
          <w:b/>
          <w:sz w:val="20"/>
          <w:szCs w:val="20"/>
          <w:lang w:eastAsia="en-AU"/>
        </w:rPr>
        <w:t xml:space="preserve">teacher, </w:t>
      </w:r>
      <w:r w:rsidR="00EA3DE1" w:rsidRPr="003150D9">
        <w:rPr>
          <w:rFonts w:ascii="Verdana" w:hAnsi="Verdana"/>
          <w:b/>
          <w:sz w:val="20"/>
          <w:szCs w:val="20"/>
        </w:rPr>
        <w:t>lessons plans:</w:t>
      </w:r>
    </w:p>
    <w:p w:rsidR="00F331BE" w:rsidRPr="003150D9" w:rsidRDefault="00EA3DE1" w:rsidP="00E30759">
      <w:pPr>
        <w:pStyle w:val="ListParagraph"/>
        <w:numPr>
          <w:ilvl w:val="0"/>
          <w:numId w:val="8"/>
        </w:numPr>
        <w:jc w:val="both"/>
        <w:rPr>
          <w:rFonts w:ascii="Verdana" w:hAnsi="Verdana"/>
          <w:strike/>
          <w:sz w:val="20"/>
          <w:szCs w:val="20"/>
        </w:rPr>
      </w:pPr>
      <w:r w:rsidRPr="003150D9">
        <w:rPr>
          <w:rFonts w:ascii="Verdana" w:hAnsi="Verdana"/>
          <w:sz w:val="20"/>
          <w:szCs w:val="20"/>
        </w:rPr>
        <w:t>S</w:t>
      </w:r>
      <w:r w:rsidR="000F42F5" w:rsidRPr="003150D9">
        <w:rPr>
          <w:rFonts w:ascii="Verdana" w:hAnsi="Verdana"/>
          <w:sz w:val="20"/>
          <w:szCs w:val="20"/>
        </w:rPr>
        <w:t xml:space="preserve">upport SRE teachers </w:t>
      </w:r>
      <w:r w:rsidR="0089403A" w:rsidRPr="003150D9">
        <w:rPr>
          <w:rFonts w:ascii="Verdana" w:hAnsi="Verdana"/>
          <w:sz w:val="20"/>
          <w:szCs w:val="20"/>
        </w:rPr>
        <w:t xml:space="preserve">in delivering </w:t>
      </w:r>
      <w:r w:rsidR="000F42F5" w:rsidRPr="003150D9">
        <w:rPr>
          <w:rFonts w:ascii="Verdana" w:hAnsi="Verdana"/>
          <w:sz w:val="20"/>
          <w:szCs w:val="20"/>
        </w:rPr>
        <w:t xml:space="preserve">with confidence </w:t>
      </w:r>
      <w:r w:rsidR="0089403A" w:rsidRPr="003150D9">
        <w:rPr>
          <w:rFonts w:ascii="Verdana" w:hAnsi="Verdana"/>
          <w:sz w:val="20"/>
          <w:szCs w:val="20"/>
        </w:rPr>
        <w:t>what is expected of them from the approved provider</w:t>
      </w:r>
    </w:p>
    <w:p w:rsidR="00F331BE" w:rsidRPr="00A31B99" w:rsidRDefault="00EA3DE1" w:rsidP="00E30759">
      <w:pPr>
        <w:pStyle w:val="ListParagraph"/>
        <w:numPr>
          <w:ilvl w:val="0"/>
          <w:numId w:val="8"/>
        </w:numPr>
        <w:jc w:val="both"/>
        <w:rPr>
          <w:rFonts w:ascii="Verdana" w:hAnsi="Verdana"/>
          <w:sz w:val="20"/>
          <w:szCs w:val="20"/>
        </w:rPr>
      </w:pPr>
      <w:r w:rsidRPr="003150D9">
        <w:rPr>
          <w:rFonts w:ascii="Verdana" w:hAnsi="Verdana"/>
          <w:sz w:val="20"/>
          <w:szCs w:val="20"/>
        </w:rPr>
        <w:t>Provide</w:t>
      </w:r>
      <w:r w:rsidR="00F331BE" w:rsidRPr="003150D9">
        <w:rPr>
          <w:rFonts w:ascii="Verdana" w:hAnsi="Verdana"/>
          <w:sz w:val="20"/>
          <w:szCs w:val="20"/>
        </w:rPr>
        <w:t xml:space="preserve"> clear </w:t>
      </w:r>
      <w:r w:rsidR="00F331BE" w:rsidRPr="00A31B99">
        <w:rPr>
          <w:rFonts w:ascii="Verdana" w:hAnsi="Verdana"/>
          <w:sz w:val="20"/>
          <w:szCs w:val="20"/>
        </w:rPr>
        <w:t>procedures to follow</w:t>
      </w:r>
    </w:p>
    <w:p w:rsidR="00F331BE" w:rsidRPr="00A31B99" w:rsidRDefault="00EA3DE1" w:rsidP="00E30759">
      <w:pPr>
        <w:pStyle w:val="ListParagraph"/>
        <w:numPr>
          <w:ilvl w:val="0"/>
          <w:numId w:val="8"/>
        </w:numPr>
        <w:jc w:val="both"/>
        <w:rPr>
          <w:rFonts w:ascii="Verdana" w:hAnsi="Verdana"/>
          <w:sz w:val="20"/>
          <w:szCs w:val="20"/>
        </w:rPr>
      </w:pPr>
      <w:r>
        <w:rPr>
          <w:rFonts w:ascii="Verdana" w:hAnsi="Verdana"/>
          <w:sz w:val="20"/>
          <w:szCs w:val="20"/>
        </w:rPr>
        <w:t>B</w:t>
      </w:r>
      <w:r w:rsidR="00F331BE" w:rsidRPr="00A31B99">
        <w:rPr>
          <w:rFonts w:ascii="Verdana" w:hAnsi="Verdana"/>
          <w:sz w:val="20"/>
          <w:szCs w:val="20"/>
        </w:rPr>
        <w:t xml:space="preserve">uild on previous teaching to </w:t>
      </w:r>
      <w:r w:rsidR="00E73030" w:rsidRPr="00A31B99">
        <w:rPr>
          <w:rFonts w:ascii="Verdana" w:hAnsi="Verdana"/>
          <w:sz w:val="20"/>
          <w:szCs w:val="20"/>
        </w:rPr>
        <w:t>enhance deeper learning</w:t>
      </w:r>
    </w:p>
    <w:p w:rsidR="00F331BE" w:rsidRPr="00A31B99" w:rsidRDefault="00F331BE" w:rsidP="00F331BE">
      <w:pPr>
        <w:jc w:val="both"/>
        <w:rPr>
          <w:rFonts w:ascii="Verdana" w:eastAsia="Times New Roman" w:hAnsi="Verdana" w:cs="Arial"/>
          <w:b/>
          <w:sz w:val="20"/>
          <w:szCs w:val="20"/>
          <w:lang w:eastAsia="en-AU"/>
        </w:rPr>
      </w:pPr>
      <w:r w:rsidRPr="00A31B99">
        <w:rPr>
          <w:rFonts w:ascii="Verdana" w:eastAsia="Times New Roman" w:hAnsi="Verdana" w:cs="Arial"/>
          <w:b/>
          <w:sz w:val="20"/>
          <w:szCs w:val="20"/>
          <w:lang w:eastAsia="en-AU"/>
        </w:rPr>
        <w:t>For the student</w:t>
      </w:r>
      <w:r w:rsidR="00EA3DE1" w:rsidRPr="003150D9">
        <w:rPr>
          <w:rFonts w:ascii="Verdana" w:eastAsia="Times New Roman" w:hAnsi="Verdana" w:cs="Arial"/>
          <w:b/>
          <w:sz w:val="20"/>
          <w:szCs w:val="20"/>
          <w:lang w:eastAsia="en-AU"/>
        </w:rPr>
        <w:t>, lesson plans:</w:t>
      </w:r>
    </w:p>
    <w:p w:rsidR="00E73030" w:rsidRPr="003150D9" w:rsidRDefault="00EA3DE1" w:rsidP="00E30759">
      <w:pPr>
        <w:pStyle w:val="ListParagraph"/>
        <w:numPr>
          <w:ilvl w:val="0"/>
          <w:numId w:val="9"/>
        </w:numPr>
        <w:jc w:val="both"/>
        <w:rPr>
          <w:rFonts w:ascii="Verdana" w:eastAsia="Times New Roman" w:hAnsi="Verdana" w:cs="Arial"/>
          <w:sz w:val="20"/>
          <w:szCs w:val="20"/>
          <w:lang w:eastAsia="en-AU"/>
        </w:rPr>
      </w:pPr>
      <w:r w:rsidRPr="003150D9">
        <w:rPr>
          <w:rFonts w:ascii="Verdana" w:eastAsia="Times New Roman" w:hAnsi="Verdana" w:cs="Arial"/>
          <w:sz w:val="20"/>
          <w:szCs w:val="20"/>
          <w:lang w:eastAsia="en-AU"/>
        </w:rPr>
        <w:t xml:space="preserve">Demonstrate </w:t>
      </w:r>
      <w:r w:rsidR="00E73030" w:rsidRPr="003150D9">
        <w:rPr>
          <w:rFonts w:ascii="Verdana" w:eastAsia="Times New Roman" w:hAnsi="Verdana" w:cs="Arial"/>
          <w:sz w:val="20"/>
          <w:szCs w:val="20"/>
          <w:lang w:eastAsia="en-AU"/>
        </w:rPr>
        <w:t>that the teacher cares for their learning</w:t>
      </w:r>
    </w:p>
    <w:p w:rsidR="00E73030" w:rsidRPr="003150D9" w:rsidRDefault="00575075" w:rsidP="00E30759">
      <w:pPr>
        <w:pStyle w:val="ListParagraph"/>
        <w:numPr>
          <w:ilvl w:val="0"/>
          <w:numId w:val="9"/>
        </w:numPr>
        <w:jc w:val="both"/>
        <w:rPr>
          <w:rFonts w:ascii="Verdana" w:eastAsia="Times New Roman" w:hAnsi="Verdana" w:cs="Arial"/>
          <w:sz w:val="20"/>
          <w:szCs w:val="20"/>
          <w:lang w:eastAsia="en-AU"/>
        </w:rPr>
      </w:pPr>
      <w:r>
        <w:rPr>
          <w:rFonts w:ascii="Verdana" w:eastAsia="Times New Roman" w:hAnsi="Verdana" w:cs="Arial"/>
          <w:sz w:val="20"/>
          <w:szCs w:val="20"/>
          <w:lang w:eastAsia="en-AU"/>
        </w:rPr>
        <w:t>Provide s</w:t>
      </w:r>
      <w:r w:rsidR="00EA3DE1" w:rsidRPr="003150D9">
        <w:rPr>
          <w:rFonts w:ascii="Verdana" w:eastAsia="Times New Roman" w:hAnsi="Verdana" w:cs="Arial"/>
          <w:sz w:val="20"/>
          <w:szCs w:val="20"/>
          <w:lang w:eastAsia="en-AU"/>
        </w:rPr>
        <w:t xml:space="preserve">tructureso that it </w:t>
      </w:r>
      <w:r w:rsidR="00E73030" w:rsidRPr="003150D9">
        <w:rPr>
          <w:rFonts w:ascii="Verdana" w:eastAsia="Times New Roman" w:hAnsi="Verdana" w:cs="Arial"/>
          <w:sz w:val="20"/>
          <w:szCs w:val="20"/>
          <w:lang w:eastAsia="en-AU"/>
        </w:rPr>
        <w:t>is easy to follow and participate in</w:t>
      </w:r>
    </w:p>
    <w:p w:rsidR="00931BF9" w:rsidRPr="003150D9" w:rsidRDefault="00EA3DE1" w:rsidP="00931BF9">
      <w:pPr>
        <w:pStyle w:val="ListParagraph"/>
        <w:numPr>
          <w:ilvl w:val="0"/>
          <w:numId w:val="9"/>
        </w:numPr>
        <w:jc w:val="both"/>
        <w:rPr>
          <w:rFonts w:ascii="Verdana" w:eastAsia="Times New Roman" w:hAnsi="Verdana" w:cs="Arial"/>
          <w:sz w:val="20"/>
          <w:szCs w:val="20"/>
          <w:lang w:eastAsia="en-AU"/>
        </w:rPr>
      </w:pPr>
      <w:r w:rsidRPr="003150D9">
        <w:rPr>
          <w:rFonts w:ascii="Verdana" w:eastAsia="Times New Roman" w:hAnsi="Verdana" w:cs="Arial"/>
          <w:sz w:val="20"/>
          <w:szCs w:val="20"/>
          <w:lang w:eastAsia="en-AU"/>
        </w:rPr>
        <w:t xml:space="preserve">Reflect </w:t>
      </w:r>
      <w:r w:rsidR="00E73030" w:rsidRPr="003150D9">
        <w:rPr>
          <w:rFonts w:ascii="Verdana" w:eastAsia="Times New Roman" w:hAnsi="Verdana" w:cs="Arial"/>
          <w:sz w:val="20"/>
          <w:szCs w:val="20"/>
          <w:lang w:eastAsia="en-AU"/>
        </w:rPr>
        <w:t>a well organised teacher</w:t>
      </w:r>
      <w:r w:rsidR="00674090" w:rsidRPr="003150D9">
        <w:rPr>
          <w:rFonts w:ascii="Verdana" w:eastAsia="Times New Roman" w:hAnsi="Verdana" w:cs="Arial"/>
          <w:sz w:val="20"/>
          <w:szCs w:val="20"/>
          <w:lang w:eastAsia="en-AU"/>
        </w:rPr>
        <w:t>.</w:t>
      </w:r>
    </w:p>
    <w:p w:rsidR="00340899" w:rsidRDefault="00810F26" w:rsidP="00340899">
      <w:pPr>
        <w:jc w:val="both"/>
        <w:rPr>
          <w:rFonts w:asciiTheme="majorHAnsi" w:hAnsiTheme="majorHAnsi"/>
        </w:rPr>
      </w:pPr>
      <w:r w:rsidRPr="00810F26">
        <w:rPr>
          <w:rFonts w:ascii="Verdana" w:hAnsi="Verdana"/>
          <w:b/>
          <w:noProof/>
          <w:lang w:eastAsia="en-AU"/>
        </w:rPr>
        <w:pict>
          <v:shape id="_x0000_s1031" type="#_x0000_t202" style="position:absolute;left:0;text-align:left;margin-left:-4.65pt;margin-top:24.9pt;width:468.75pt;height:25.5pt;z-index:2517278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" fillcolor="#b4c6e7 [1300]">
            <v:textbox>
              <w:txbxContent>
                <w:p w:rsidR="00AC3DC5" w:rsidRPr="00530427" w:rsidRDefault="00AC3DC5" w:rsidP="00340899">
                  <w:pPr>
                    <w:rPr>
                      <w:rFonts w:ascii="Verdana" w:hAnsi="Verdana"/>
                      <w:b/>
                    </w:rPr>
                  </w:pPr>
                  <w:r>
                    <w:rPr>
                      <w:rFonts w:ascii="Verdana" w:hAnsi="Verdana"/>
                      <w:b/>
                    </w:rPr>
                    <w:t>SRE resources</w:t>
                  </w:r>
                </w:p>
                <w:p w:rsidR="00AC3DC5" w:rsidRDefault="00AC3DC5" w:rsidP="00340899"/>
              </w:txbxContent>
            </v:textbox>
            <w10:wrap type="square"/>
          </v:shape>
        </w:pict>
      </w:r>
    </w:p>
    <w:p w:rsidR="00340899" w:rsidRDefault="00340899" w:rsidP="00340899">
      <w:pPr>
        <w:spacing w:after="0"/>
        <w:jc w:val="both"/>
        <w:rPr>
          <w:rFonts w:ascii="Verdana" w:eastAsia="Times New Roman" w:hAnsi="Verdana" w:cs="Arial"/>
          <w:sz w:val="20"/>
          <w:szCs w:val="20"/>
          <w:lang w:eastAsia="en-AU"/>
        </w:rPr>
      </w:pPr>
    </w:p>
    <w:p w:rsidR="00340899" w:rsidRPr="00A31B99" w:rsidRDefault="00340899" w:rsidP="00340899">
      <w:pPr>
        <w:jc w:val="both"/>
        <w:rPr>
          <w:rFonts w:ascii="Verdana" w:eastAsia="Times New Roman" w:hAnsi="Verdana" w:cs="Arial"/>
          <w:sz w:val="20"/>
          <w:szCs w:val="20"/>
          <w:lang w:eastAsia="en-AU"/>
        </w:rPr>
      </w:pPr>
      <w:r>
        <w:rPr>
          <w:rFonts w:ascii="Verdana" w:eastAsia="Times New Roman" w:hAnsi="Verdana" w:cs="Arial"/>
          <w:sz w:val="20"/>
          <w:szCs w:val="20"/>
          <w:lang w:eastAsia="en-AU"/>
        </w:rPr>
        <w:t>Students</w:t>
      </w:r>
      <w:r w:rsidRPr="00A31B99">
        <w:rPr>
          <w:rFonts w:ascii="Verdana" w:eastAsia="Times New Roman" w:hAnsi="Verdana" w:cs="Arial"/>
          <w:sz w:val="20"/>
          <w:szCs w:val="20"/>
          <w:lang w:eastAsia="en-AU"/>
        </w:rPr>
        <w:t xml:space="preserve"> are more likely to achieve their goals if SRE teachers draw on a variety of resources. This means that SRE resources supplement, and occasionally replace, the most traditional forms of information.</w:t>
      </w:r>
    </w:p>
    <w:p w:rsidR="00340899" w:rsidRDefault="00340899" w:rsidP="00340899">
      <w:pPr>
        <w:jc w:val="both"/>
        <w:rPr>
          <w:rFonts w:ascii="Verdana" w:eastAsia="Times New Roman" w:hAnsi="Verdana" w:cs="Arial"/>
          <w:sz w:val="20"/>
          <w:szCs w:val="20"/>
          <w:lang w:eastAsia="en-AU"/>
        </w:rPr>
      </w:pPr>
      <w:r w:rsidRPr="00A31B99">
        <w:rPr>
          <w:rFonts w:ascii="Verdana" w:eastAsia="Times New Roman" w:hAnsi="Verdana" w:cs="Arial"/>
          <w:sz w:val="20"/>
          <w:szCs w:val="20"/>
          <w:lang w:eastAsia="en-AU"/>
        </w:rPr>
        <w:t>Resources can include posters, photos, music, worksheets and workbooks, interactive activities, IT, videos and on-line learning etc.</w:t>
      </w:r>
    </w:p>
    <w:p w:rsidR="00A31B99" w:rsidRPr="00EA3DE1" w:rsidRDefault="00340899" w:rsidP="00037ABC">
      <w:pPr>
        <w:jc w:val="both"/>
        <w:rPr>
          <w:rFonts w:ascii="Verdana" w:eastAsia="Times New Roman" w:hAnsi="Verdana" w:cs="Arial"/>
          <w:sz w:val="20"/>
          <w:szCs w:val="20"/>
          <w:lang w:eastAsia="en-AU"/>
        </w:rPr>
      </w:pPr>
      <w:r>
        <w:rPr>
          <w:rFonts w:ascii="Verdana" w:eastAsia="Times New Roman" w:hAnsi="Verdana" w:cs="Arial"/>
          <w:sz w:val="20"/>
          <w:szCs w:val="20"/>
          <w:lang w:eastAsia="en-AU"/>
        </w:rPr>
        <w:t xml:space="preserve">If teachers are planning on using multi-media in the classroom, the </w:t>
      </w:r>
      <w:r w:rsidRPr="00396C56">
        <w:rPr>
          <w:rFonts w:ascii="Verdana" w:eastAsia="Times New Roman" w:hAnsi="Verdana" w:cs="Arial"/>
          <w:b/>
          <w:sz w:val="20"/>
          <w:szCs w:val="20"/>
          <w:lang w:eastAsia="en-AU"/>
        </w:rPr>
        <w:t xml:space="preserve">Social Media and </w:t>
      </w:r>
      <w:r w:rsidR="00CA12E2" w:rsidRPr="00396C56">
        <w:rPr>
          <w:rFonts w:ascii="Verdana" w:eastAsia="Times New Roman" w:hAnsi="Verdana" w:cs="Arial"/>
          <w:b/>
          <w:sz w:val="20"/>
          <w:szCs w:val="20"/>
          <w:lang w:eastAsia="en-AU"/>
        </w:rPr>
        <w:t>Audio-Visual</w:t>
      </w:r>
      <w:r w:rsidR="00575075">
        <w:rPr>
          <w:rFonts w:ascii="Verdana" w:eastAsia="Times New Roman" w:hAnsi="Verdana" w:cs="Arial"/>
          <w:b/>
          <w:sz w:val="20"/>
          <w:szCs w:val="20"/>
          <w:lang w:eastAsia="en-AU"/>
        </w:rPr>
        <w:t xml:space="preserve"> Materials in School p</w:t>
      </w:r>
      <w:r w:rsidRPr="00396C56">
        <w:rPr>
          <w:rFonts w:ascii="Verdana" w:eastAsia="Times New Roman" w:hAnsi="Verdana" w:cs="Arial"/>
          <w:b/>
          <w:sz w:val="20"/>
          <w:szCs w:val="20"/>
          <w:lang w:eastAsia="en-AU"/>
        </w:rPr>
        <w:t xml:space="preserve">olicy </w:t>
      </w:r>
      <w:r>
        <w:rPr>
          <w:rFonts w:ascii="Verdana" w:eastAsia="Times New Roman" w:hAnsi="Verdana" w:cs="Arial"/>
          <w:sz w:val="20"/>
          <w:szCs w:val="20"/>
          <w:lang w:eastAsia="en-AU"/>
        </w:rPr>
        <w:t xml:space="preserve">must be read and </w:t>
      </w:r>
      <w:r w:rsidR="002B1C1A">
        <w:rPr>
          <w:rFonts w:ascii="Verdana" w:eastAsia="Times New Roman" w:hAnsi="Verdana" w:cs="Arial"/>
          <w:sz w:val="20"/>
          <w:szCs w:val="20"/>
          <w:lang w:eastAsia="en-AU"/>
        </w:rPr>
        <w:t>followed</w:t>
      </w:r>
      <w:r>
        <w:rPr>
          <w:rFonts w:ascii="Verdana" w:eastAsia="Times New Roman" w:hAnsi="Verdana" w:cs="Arial"/>
          <w:sz w:val="20"/>
          <w:szCs w:val="20"/>
          <w:lang w:eastAsia="en-AU"/>
        </w:rPr>
        <w:t>.</w:t>
      </w:r>
    </w:p>
    <w:p w:rsidR="00FD10FC" w:rsidRDefault="00FD10FC" w:rsidP="00583EFE">
      <w:pPr>
        <w:jc w:val="center"/>
        <w:rPr>
          <w:rFonts w:ascii="Verdana" w:hAnsi="Verdana"/>
          <w:b/>
          <w:lang w:eastAsia="ja-JP"/>
        </w:rPr>
      </w:pPr>
      <w:bookmarkStart w:id="3" w:name="_Toc349140213"/>
      <w:bookmarkStart w:id="4" w:name="_Toc349139596"/>
      <w:bookmarkStart w:id="5" w:name="_Toc349139479"/>
    </w:p>
    <w:p w:rsidR="00FD10FC" w:rsidRDefault="00FD10FC" w:rsidP="00583EFE">
      <w:pPr>
        <w:jc w:val="center"/>
        <w:rPr>
          <w:rFonts w:ascii="Verdana" w:hAnsi="Verdana"/>
          <w:b/>
          <w:lang w:eastAsia="ja-JP"/>
        </w:rPr>
      </w:pPr>
    </w:p>
    <w:p w:rsidR="00FD10FC" w:rsidRDefault="00FD10FC" w:rsidP="00583EFE">
      <w:pPr>
        <w:jc w:val="center"/>
        <w:rPr>
          <w:rFonts w:ascii="Verdana" w:hAnsi="Verdana"/>
          <w:b/>
          <w:lang w:eastAsia="ja-JP"/>
        </w:rPr>
      </w:pPr>
    </w:p>
    <w:p w:rsidR="00FD10FC" w:rsidRDefault="00FD10FC" w:rsidP="00583EFE">
      <w:pPr>
        <w:jc w:val="center"/>
        <w:rPr>
          <w:rFonts w:ascii="Verdana" w:hAnsi="Verdana"/>
          <w:b/>
          <w:lang w:eastAsia="ja-JP"/>
        </w:rPr>
      </w:pPr>
    </w:p>
    <w:p w:rsidR="00FE06BE" w:rsidRPr="005B02E7" w:rsidRDefault="00810F26" w:rsidP="00583EFE">
      <w:pPr>
        <w:jc w:val="center"/>
      </w:pPr>
      <w:r w:rsidRPr="00810F26">
        <w:rPr>
          <w:rFonts w:ascii="Verdana" w:hAnsi="Verdana"/>
          <w:b/>
          <w:noProof/>
          <w:lang w:eastAsia="en-AU"/>
        </w:rPr>
        <w:lastRenderedPageBreak/>
        <w:pict>
          <v:shape id="_x0000_s1032" type="#_x0000_t202" style="position:absolute;left:0;text-align:left;margin-left:.2pt;margin-top:20.95pt;width:467.25pt;height:25.5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" fillcolor="#b4c6e7 [1300]">
            <v:textbox>
              <w:txbxContent>
                <w:p w:rsidR="00AC3DC5" w:rsidRPr="00530427" w:rsidRDefault="00AC3DC5" w:rsidP="0091255D">
                  <w:pPr>
                    <w:rPr>
                      <w:rFonts w:ascii="Verdana" w:hAnsi="Verdana"/>
                      <w:b/>
                    </w:rPr>
                  </w:pPr>
                  <w:r>
                    <w:rPr>
                      <w:rFonts w:ascii="Verdana" w:hAnsi="Verdana"/>
                      <w:b/>
                    </w:rPr>
                    <w:t>Student engagement and participation</w:t>
                  </w:r>
                </w:p>
                <w:p w:rsidR="00AC3DC5" w:rsidRDefault="00AC3DC5" w:rsidP="0091255D"/>
              </w:txbxContent>
            </v:textbox>
            <w10:wrap type="square"/>
          </v:shape>
        </w:pict>
      </w:r>
      <w:r w:rsidR="002D10B8" w:rsidRPr="002D10B8">
        <w:rPr>
          <w:rFonts w:ascii="Verdana" w:hAnsi="Verdana"/>
          <w:b/>
          <w:lang w:eastAsia="ja-JP"/>
        </w:rPr>
        <w:t>TEACHING PRACTICE</w:t>
      </w:r>
    </w:p>
    <w:p w:rsidR="002A1E28" w:rsidRDefault="002A1E28" w:rsidP="00AB19A6">
      <w:pPr>
        <w:spacing w:after="0"/>
        <w:jc w:val="both"/>
        <w:rPr>
          <w:rFonts w:ascii="Verdana" w:hAnsi="Verdana" w:cs="Arial"/>
          <w:b/>
          <w:color w:val="000000"/>
          <w:sz w:val="20"/>
          <w:szCs w:val="20"/>
          <w:u w:val="single"/>
        </w:rPr>
      </w:pPr>
    </w:p>
    <w:p w:rsidR="00583EFE" w:rsidRDefault="001F0926" w:rsidP="00890FD5">
      <w:pPr>
        <w:jc w:val="both"/>
        <w:rPr>
          <w:rFonts w:ascii="Verdana" w:hAnsi="Verdana" w:cs="Arial"/>
          <w:b/>
          <w:color w:val="000000"/>
          <w:sz w:val="20"/>
          <w:szCs w:val="20"/>
          <w:u w:val="single"/>
        </w:rPr>
      </w:pPr>
      <w:r w:rsidRPr="001F0926">
        <w:rPr>
          <w:rFonts w:ascii="Verdana" w:hAnsi="Verdana" w:cs="Arial"/>
          <w:color w:val="000000"/>
          <w:sz w:val="20"/>
          <w:szCs w:val="20"/>
        </w:rPr>
        <w:t xml:space="preserve">When a </w:t>
      </w:r>
      <w:r w:rsidR="00BC43D3" w:rsidRPr="001F0926">
        <w:rPr>
          <w:rFonts w:ascii="Verdana" w:hAnsi="Verdana" w:cs="Arial"/>
          <w:color w:val="000000"/>
          <w:sz w:val="20"/>
          <w:szCs w:val="20"/>
        </w:rPr>
        <w:t xml:space="preserve">student </w:t>
      </w:r>
      <w:r w:rsidRPr="001F0926">
        <w:rPr>
          <w:rFonts w:ascii="Verdana" w:hAnsi="Verdana" w:cs="Arial"/>
          <w:color w:val="000000"/>
          <w:sz w:val="20"/>
          <w:szCs w:val="20"/>
        </w:rPr>
        <w:t>is positively engaged</w:t>
      </w:r>
      <w:r w:rsidR="00EA3DE1">
        <w:rPr>
          <w:rFonts w:ascii="Verdana" w:hAnsi="Verdana" w:cs="Arial"/>
          <w:color w:val="000000"/>
          <w:sz w:val="20"/>
          <w:szCs w:val="20"/>
        </w:rPr>
        <w:t>,</w:t>
      </w:r>
      <w:r>
        <w:rPr>
          <w:rFonts w:ascii="Verdana" w:hAnsi="Verdana" w:cs="Arial"/>
          <w:color w:val="000000"/>
          <w:sz w:val="20"/>
          <w:szCs w:val="20"/>
        </w:rPr>
        <w:t>they are more inclined to stay on task and have increased attention spans. T</w:t>
      </w:r>
      <w:r w:rsidR="00F00B4B">
        <w:rPr>
          <w:rFonts w:ascii="Verdana" w:hAnsi="Verdana" w:cs="Arial"/>
          <w:color w:val="000000"/>
          <w:sz w:val="20"/>
          <w:szCs w:val="20"/>
        </w:rPr>
        <w:t>heir thinking skills improve as well as their</w:t>
      </w:r>
      <w:r>
        <w:rPr>
          <w:rFonts w:ascii="Verdana" w:hAnsi="Verdana" w:cs="Arial"/>
          <w:color w:val="000000"/>
          <w:sz w:val="20"/>
          <w:szCs w:val="20"/>
        </w:rPr>
        <w:t xml:space="preserve"> understanding of concepts.</w:t>
      </w:r>
    </w:p>
    <w:p w:rsidR="00686FA2" w:rsidRDefault="005A3AEE" w:rsidP="00890FD5">
      <w:pPr>
        <w:jc w:val="both"/>
        <w:rPr>
          <w:rFonts w:ascii="Verdana" w:hAnsi="Verdana" w:cs="Arial"/>
          <w:color w:val="000000"/>
          <w:sz w:val="20"/>
          <w:szCs w:val="20"/>
        </w:rPr>
      </w:pPr>
      <w:r w:rsidRPr="005A3AEE">
        <w:rPr>
          <w:rFonts w:ascii="Verdana" w:hAnsi="Verdana" w:cs="Arial"/>
          <w:color w:val="000000"/>
          <w:sz w:val="20"/>
          <w:szCs w:val="20"/>
        </w:rPr>
        <w:t xml:space="preserve">The following information provides some guidelines </w:t>
      </w:r>
      <w:r w:rsidRPr="00041EEE">
        <w:rPr>
          <w:rFonts w:ascii="Verdana" w:hAnsi="Verdana" w:cs="Arial"/>
          <w:sz w:val="20"/>
          <w:szCs w:val="20"/>
        </w:rPr>
        <w:t xml:space="preserve">of </w:t>
      </w:r>
      <w:r w:rsidR="00EA3DE1" w:rsidRPr="00041EEE">
        <w:rPr>
          <w:rFonts w:ascii="Verdana" w:hAnsi="Verdana" w:cs="Arial"/>
          <w:sz w:val="20"/>
          <w:szCs w:val="20"/>
        </w:rPr>
        <w:t xml:space="preserve">what is typical and appropriate at different age levels. This </w:t>
      </w:r>
      <w:r w:rsidR="001F0926" w:rsidRPr="00041EEE">
        <w:rPr>
          <w:rFonts w:ascii="Verdana" w:hAnsi="Verdana" w:cs="Arial"/>
          <w:sz w:val="20"/>
          <w:szCs w:val="20"/>
        </w:rPr>
        <w:t xml:space="preserve">will assist </w:t>
      </w:r>
      <w:r w:rsidR="00584EDE" w:rsidRPr="00041EEE">
        <w:rPr>
          <w:rFonts w:ascii="Verdana" w:hAnsi="Verdana" w:cs="Arial"/>
          <w:sz w:val="20"/>
          <w:szCs w:val="20"/>
        </w:rPr>
        <w:t xml:space="preserve">SRE </w:t>
      </w:r>
      <w:r w:rsidR="001F0926" w:rsidRPr="00041EEE">
        <w:rPr>
          <w:rFonts w:ascii="Verdana" w:hAnsi="Verdana" w:cs="Arial"/>
          <w:sz w:val="20"/>
          <w:szCs w:val="20"/>
        </w:rPr>
        <w:t>teachers with student engagement.</w:t>
      </w:r>
      <w:r w:rsidR="00EA3DE1" w:rsidRPr="00041EEE">
        <w:rPr>
          <w:rFonts w:ascii="Verdana" w:hAnsi="Verdana" w:cs="Arial"/>
          <w:sz w:val="20"/>
          <w:szCs w:val="20"/>
        </w:rPr>
        <w:t xml:space="preserve"> The list is not </w:t>
      </w:r>
      <w:r w:rsidR="00EA3DE1">
        <w:rPr>
          <w:rFonts w:ascii="Verdana" w:hAnsi="Verdana" w:cs="Arial"/>
          <w:color w:val="000000"/>
          <w:sz w:val="20"/>
          <w:szCs w:val="20"/>
        </w:rPr>
        <w:t>exhaustive.</w:t>
      </w:r>
      <w:r w:rsidRPr="005A3AEE">
        <w:rPr>
          <w:rFonts w:ascii="Verdana" w:hAnsi="Verdana" w:cs="Arial"/>
          <w:color w:val="000000"/>
          <w:sz w:val="20"/>
          <w:szCs w:val="20"/>
        </w:rPr>
        <w:t xml:space="preserve"> It is </w:t>
      </w:r>
      <w:r w:rsidR="00AF288A">
        <w:rPr>
          <w:rFonts w:ascii="Verdana" w:hAnsi="Verdana" w:cs="Arial"/>
          <w:color w:val="000000"/>
          <w:sz w:val="20"/>
          <w:szCs w:val="20"/>
        </w:rPr>
        <w:t>i</w:t>
      </w:r>
      <w:r>
        <w:rPr>
          <w:rFonts w:ascii="Verdana" w:hAnsi="Verdana" w:cs="Arial"/>
          <w:color w:val="000000"/>
          <w:sz w:val="20"/>
          <w:szCs w:val="20"/>
        </w:rPr>
        <w:t>mp</w:t>
      </w:r>
      <w:r w:rsidRPr="005A3AEE">
        <w:rPr>
          <w:rFonts w:ascii="Verdana" w:hAnsi="Verdana" w:cs="Arial"/>
          <w:color w:val="000000"/>
          <w:sz w:val="20"/>
          <w:szCs w:val="20"/>
        </w:rPr>
        <w:t>ortant that</w:t>
      </w:r>
      <w:r w:rsidR="001F0926">
        <w:rPr>
          <w:rFonts w:ascii="Verdana" w:hAnsi="Verdana" w:cs="Arial"/>
          <w:color w:val="000000"/>
          <w:sz w:val="20"/>
          <w:szCs w:val="20"/>
        </w:rPr>
        <w:t xml:space="preserve"> SRE teachers</w:t>
      </w:r>
      <w:r w:rsidRPr="005A3AEE">
        <w:rPr>
          <w:rFonts w:ascii="Verdana" w:hAnsi="Verdana" w:cs="Arial"/>
          <w:color w:val="000000"/>
          <w:sz w:val="20"/>
          <w:szCs w:val="20"/>
        </w:rPr>
        <w:t xml:space="preserve"> get to know the students</w:t>
      </w:r>
      <w:r w:rsidR="001F0926">
        <w:rPr>
          <w:rFonts w:ascii="Verdana" w:hAnsi="Verdana" w:cs="Arial"/>
          <w:color w:val="000000"/>
          <w:sz w:val="20"/>
          <w:szCs w:val="20"/>
        </w:rPr>
        <w:t xml:space="preserve"> in their classesas every child is unique and there is a diverse range</w:t>
      </w:r>
      <w:r w:rsidR="00AF288A">
        <w:rPr>
          <w:rFonts w:ascii="Verdana" w:hAnsi="Verdana" w:cs="Arial"/>
          <w:color w:val="000000"/>
          <w:sz w:val="20"/>
          <w:szCs w:val="20"/>
        </w:rPr>
        <w:t xml:space="preserve"> within any class</w:t>
      </w:r>
      <w:r w:rsidRPr="005A3AEE">
        <w:rPr>
          <w:rFonts w:ascii="Verdana" w:hAnsi="Verdana" w:cs="Arial"/>
          <w:color w:val="000000"/>
          <w:sz w:val="20"/>
          <w:szCs w:val="20"/>
        </w:rPr>
        <w:t xml:space="preserve">. </w:t>
      </w:r>
    </w:p>
    <w:p w:rsidR="00890FD5" w:rsidRPr="00A31B99" w:rsidRDefault="00890FD5" w:rsidP="00890FD5">
      <w:pPr>
        <w:jc w:val="both"/>
        <w:rPr>
          <w:rFonts w:ascii="Verdana" w:hAnsi="Verdana" w:cs="Arial"/>
          <w:b/>
          <w:color w:val="000000"/>
          <w:sz w:val="20"/>
          <w:szCs w:val="20"/>
          <w:u w:val="single"/>
        </w:rPr>
      </w:pPr>
      <w:r w:rsidRPr="00A31B99">
        <w:rPr>
          <w:rFonts w:ascii="Verdana" w:hAnsi="Verdana" w:cs="Arial"/>
          <w:b/>
          <w:color w:val="000000"/>
          <w:sz w:val="20"/>
          <w:szCs w:val="20"/>
          <w:u w:val="single"/>
        </w:rPr>
        <w:t>Children aged 5-6 years</w:t>
      </w:r>
    </w:p>
    <w:p w:rsidR="00890FD5" w:rsidRPr="00A31B99" w:rsidRDefault="00890FD5" w:rsidP="00E30759">
      <w:pPr>
        <w:pStyle w:val="ListParagraph"/>
        <w:numPr>
          <w:ilvl w:val="0"/>
          <w:numId w:val="3"/>
        </w:numPr>
        <w:spacing w:after="200" w:line="276" w:lineRule="auto"/>
        <w:rPr>
          <w:rFonts w:ascii="Verdana" w:hAnsi="Verdana"/>
          <w:color w:val="000000"/>
          <w:sz w:val="20"/>
          <w:szCs w:val="20"/>
        </w:rPr>
      </w:pPr>
      <w:r w:rsidRPr="00A31B99">
        <w:rPr>
          <w:rFonts w:ascii="Verdana" w:hAnsi="Verdana" w:cs="Arial"/>
          <w:color w:val="000000"/>
          <w:sz w:val="20"/>
          <w:szCs w:val="20"/>
        </w:rPr>
        <w:t>Physical Development</w:t>
      </w:r>
    </w:p>
    <w:p w:rsidR="00890FD5" w:rsidRPr="00A31B99" w:rsidRDefault="00583EFE" w:rsidP="00E30759">
      <w:pPr>
        <w:pStyle w:val="ListParagraph"/>
        <w:numPr>
          <w:ilvl w:val="1"/>
          <w:numId w:val="3"/>
        </w:numPr>
        <w:spacing w:after="200" w:line="276" w:lineRule="auto"/>
        <w:rPr>
          <w:rFonts w:ascii="Verdana" w:hAnsi="Verdana"/>
          <w:color w:val="000000"/>
          <w:sz w:val="20"/>
          <w:szCs w:val="20"/>
        </w:rPr>
      </w:pPr>
      <w:r>
        <w:rPr>
          <w:rFonts w:ascii="Verdana" w:hAnsi="Verdana" w:cs="Arial"/>
          <w:color w:val="000000"/>
          <w:sz w:val="20"/>
          <w:szCs w:val="20"/>
        </w:rPr>
        <w:t>p</w:t>
      </w:r>
      <w:r w:rsidR="00890FD5" w:rsidRPr="00A31B99">
        <w:rPr>
          <w:rFonts w:ascii="Verdana" w:hAnsi="Verdana" w:cs="Arial"/>
          <w:color w:val="000000"/>
          <w:sz w:val="20"/>
          <w:szCs w:val="20"/>
        </w:rPr>
        <w:t>hysical activity is an outlet</w:t>
      </w:r>
    </w:p>
    <w:p w:rsidR="00890FD5" w:rsidRPr="00A31B99" w:rsidRDefault="00890FD5" w:rsidP="00E30759">
      <w:pPr>
        <w:pStyle w:val="ListParagraph"/>
        <w:numPr>
          <w:ilvl w:val="1"/>
          <w:numId w:val="3"/>
        </w:numPr>
        <w:spacing w:after="200" w:line="276" w:lineRule="auto"/>
        <w:rPr>
          <w:rFonts w:ascii="Verdana" w:hAnsi="Verdana"/>
          <w:color w:val="000000"/>
          <w:sz w:val="20"/>
          <w:szCs w:val="20"/>
        </w:rPr>
      </w:pPr>
      <w:r w:rsidRPr="00A31B99">
        <w:rPr>
          <w:rFonts w:ascii="Verdana" w:hAnsi="Verdana" w:cs="Arial"/>
          <w:color w:val="000000"/>
          <w:sz w:val="20"/>
          <w:szCs w:val="20"/>
        </w:rPr>
        <w:t>sitting is difficult</w:t>
      </w:r>
    </w:p>
    <w:p w:rsidR="00890FD5" w:rsidRPr="00A31B99" w:rsidRDefault="00890FD5" w:rsidP="00E30759">
      <w:pPr>
        <w:pStyle w:val="ListParagraph"/>
        <w:numPr>
          <w:ilvl w:val="0"/>
          <w:numId w:val="3"/>
        </w:numPr>
        <w:spacing w:after="200" w:line="276" w:lineRule="auto"/>
        <w:rPr>
          <w:rFonts w:ascii="Verdana" w:hAnsi="Verdana"/>
          <w:color w:val="000000"/>
          <w:sz w:val="20"/>
          <w:szCs w:val="20"/>
        </w:rPr>
      </w:pPr>
      <w:r w:rsidRPr="00A31B99">
        <w:rPr>
          <w:rFonts w:ascii="Verdana" w:hAnsi="Verdana"/>
          <w:color w:val="000000"/>
          <w:sz w:val="20"/>
          <w:szCs w:val="20"/>
        </w:rPr>
        <w:t>Cognitive development</w:t>
      </w:r>
    </w:p>
    <w:p w:rsidR="00890FD5" w:rsidRPr="00454D34" w:rsidRDefault="00890FD5" w:rsidP="00E30759">
      <w:pPr>
        <w:pStyle w:val="ListParagraph"/>
        <w:numPr>
          <w:ilvl w:val="1"/>
          <w:numId w:val="3"/>
        </w:numPr>
        <w:spacing w:after="200" w:line="276" w:lineRule="auto"/>
        <w:rPr>
          <w:rFonts w:ascii="Verdana" w:hAnsi="Verdana" w:cs="Arial"/>
          <w:color w:val="000000"/>
          <w:sz w:val="20"/>
          <w:szCs w:val="20"/>
        </w:rPr>
      </w:pPr>
      <w:r w:rsidRPr="00454D34">
        <w:rPr>
          <w:rFonts w:ascii="Verdana" w:hAnsi="Verdana"/>
          <w:color w:val="000000"/>
          <w:sz w:val="20"/>
          <w:szCs w:val="20"/>
        </w:rPr>
        <w:t>like to paint and draw</w:t>
      </w:r>
    </w:p>
    <w:p w:rsidR="00890FD5" w:rsidRPr="00A31B99" w:rsidRDefault="00890FD5" w:rsidP="00E30759">
      <w:pPr>
        <w:pStyle w:val="ListParagraph"/>
        <w:numPr>
          <w:ilvl w:val="1"/>
          <w:numId w:val="3"/>
        </w:numPr>
        <w:spacing w:after="200" w:line="276" w:lineRule="auto"/>
        <w:rPr>
          <w:rFonts w:ascii="Verdana" w:hAnsi="Verdana" w:cs="Arial"/>
          <w:color w:val="000000"/>
          <w:sz w:val="20"/>
          <w:szCs w:val="20"/>
        </w:rPr>
      </w:pPr>
      <w:r w:rsidRPr="00A31B99">
        <w:rPr>
          <w:rFonts w:ascii="Verdana" w:hAnsi="Verdana"/>
          <w:color w:val="000000"/>
          <w:sz w:val="20"/>
          <w:szCs w:val="20"/>
        </w:rPr>
        <w:t>practice skills in order to become better</w:t>
      </w:r>
    </w:p>
    <w:p w:rsidR="00890FD5" w:rsidRPr="00454D34" w:rsidRDefault="00890FD5" w:rsidP="00E30759">
      <w:pPr>
        <w:pStyle w:val="ListParagraph"/>
        <w:numPr>
          <w:ilvl w:val="1"/>
          <w:numId w:val="3"/>
        </w:numPr>
        <w:spacing w:after="200" w:line="276" w:lineRule="auto"/>
        <w:rPr>
          <w:rFonts w:ascii="Verdana" w:hAnsi="Verdana" w:cs="Arial"/>
          <w:color w:val="000000"/>
          <w:sz w:val="20"/>
          <w:szCs w:val="20"/>
        </w:rPr>
      </w:pPr>
      <w:r w:rsidRPr="00454D34">
        <w:rPr>
          <w:rFonts w:ascii="Verdana" w:hAnsi="Verdana"/>
          <w:color w:val="000000"/>
          <w:sz w:val="20"/>
          <w:szCs w:val="20"/>
        </w:rPr>
        <w:t xml:space="preserve">understand concept of numbers </w:t>
      </w:r>
    </w:p>
    <w:p w:rsidR="00890FD5" w:rsidRPr="00454D34" w:rsidRDefault="00890FD5" w:rsidP="00E30759">
      <w:pPr>
        <w:pStyle w:val="ListParagraph"/>
        <w:numPr>
          <w:ilvl w:val="1"/>
          <w:numId w:val="3"/>
        </w:numPr>
        <w:spacing w:after="200" w:line="276" w:lineRule="auto"/>
        <w:rPr>
          <w:rFonts w:ascii="Verdana" w:hAnsi="Verdana" w:cs="Arial"/>
          <w:color w:val="000000"/>
          <w:sz w:val="20"/>
          <w:szCs w:val="20"/>
        </w:rPr>
      </w:pPr>
      <w:r w:rsidRPr="00454D34">
        <w:rPr>
          <w:rFonts w:ascii="Verdana" w:hAnsi="Verdana"/>
          <w:color w:val="000000"/>
          <w:sz w:val="20"/>
          <w:szCs w:val="20"/>
        </w:rPr>
        <w:t xml:space="preserve">know right and left hands </w:t>
      </w:r>
    </w:p>
    <w:p w:rsidR="00890FD5" w:rsidRPr="00A31B99" w:rsidRDefault="00890FD5" w:rsidP="00E30759">
      <w:pPr>
        <w:pStyle w:val="ListParagraph"/>
        <w:numPr>
          <w:ilvl w:val="1"/>
          <w:numId w:val="3"/>
        </w:numPr>
        <w:spacing w:after="200" w:line="276" w:lineRule="auto"/>
        <w:rPr>
          <w:rFonts w:ascii="Verdana" w:hAnsi="Verdana" w:cs="Arial"/>
          <w:color w:val="000000"/>
          <w:sz w:val="20"/>
          <w:szCs w:val="20"/>
          <w:u w:val="single"/>
        </w:rPr>
      </w:pPr>
      <w:r w:rsidRPr="00A31B99">
        <w:rPr>
          <w:rFonts w:ascii="Verdana" w:hAnsi="Verdana"/>
          <w:color w:val="000000"/>
          <w:sz w:val="20"/>
          <w:szCs w:val="20"/>
        </w:rPr>
        <w:t>can copy complex shapes, such as a diamond</w:t>
      </w:r>
    </w:p>
    <w:p w:rsidR="00890FD5" w:rsidRPr="00A31B99" w:rsidRDefault="00890FD5" w:rsidP="00E30759">
      <w:pPr>
        <w:pStyle w:val="ListParagraph"/>
        <w:numPr>
          <w:ilvl w:val="1"/>
          <w:numId w:val="3"/>
        </w:numPr>
        <w:spacing w:after="200" w:line="276" w:lineRule="auto"/>
        <w:rPr>
          <w:rFonts w:ascii="Verdana" w:hAnsi="Verdana" w:cs="Arial"/>
          <w:color w:val="000000"/>
          <w:sz w:val="20"/>
          <w:szCs w:val="20"/>
          <w:u w:val="single"/>
        </w:rPr>
      </w:pPr>
      <w:r w:rsidRPr="00A31B99">
        <w:rPr>
          <w:rFonts w:ascii="Verdana" w:hAnsi="Verdana"/>
          <w:color w:val="000000"/>
          <w:sz w:val="20"/>
          <w:szCs w:val="20"/>
        </w:rPr>
        <w:t xml:space="preserve">can understand commands with three separate instructions </w:t>
      </w:r>
    </w:p>
    <w:p w:rsidR="00890FD5" w:rsidRPr="00A31B99" w:rsidRDefault="00890FD5" w:rsidP="00E30759">
      <w:pPr>
        <w:pStyle w:val="ListParagraph"/>
        <w:numPr>
          <w:ilvl w:val="1"/>
          <w:numId w:val="3"/>
        </w:numPr>
        <w:spacing w:after="200" w:line="276" w:lineRule="auto"/>
        <w:rPr>
          <w:rFonts w:ascii="Verdana" w:hAnsi="Verdana" w:cs="Arial"/>
          <w:color w:val="000000"/>
          <w:sz w:val="20"/>
          <w:szCs w:val="20"/>
          <w:u w:val="single"/>
        </w:rPr>
      </w:pPr>
      <w:r w:rsidRPr="00A31B99">
        <w:rPr>
          <w:rFonts w:ascii="Verdana" w:hAnsi="Verdana"/>
          <w:color w:val="000000"/>
          <w:sz w:val="20"/>
          <w:szCs w:val="20"/>
        </w:rPr>
        <w:t xml:space="preserve">can explain objects and their use </w:t>
      </w:r>
    </w:p>
    <w:p w:rsidR="00890FD5" w:rsidRPr="00454D34" w:rsidRDefault="00890FD5" w:rsidP="00E30759">
      <w:pPr>
        <w:pStyle w:val="ListParagraph"/>
        <w:numPr>
          <w:ilvl w:val="1"/>
          <w:numId w:val="3"/>
        </w:numPr>
        <w:spacing w:after="200" w:line="276" w:lineRule="auto"/>
        <w:rPr>
          <w:rFonts w:ascii="Verdana" w:hAnsi="Verdana" w:cs="Arial"/>
          <w:color w:val="000000"/>
          <w:sz w:val="20"/>
          <w:szCs w:val="20"/>
        </w:rPr>
      </w:pPr>
      <w:r w:rsidRPr="00454D34">
        <w:rPr>
          <w:rFonts w:ascii="Verdana" w:hAnsi="Verdana"/>
          <w:color w:val="000000"/>
          <w:sz w:val="20"/>
          <w:szCs w:val="20"/>
        </w:rPr>
        <w:t xml:space="preserve">like to play board games </w:t>
      </w:r>
    </w:p>
    <w:p w:rsidR="00890FD5" w:rsidRPr="00A31B99" w:rsidRDefault="00890FD5" w:rsidP="00E30759">
      <w:pPr>
        <w:pStyle w:val="ListParagraph"/>
        <w:numPr>
          <w:ilvl w:val="0"/>
          <w:numId w:val="3"/>
        </w:numPr>
        <w:spacing w:after="200" w:line="276" w:lineRule="auto"/>
        <w:rPr>
          <w:rFonts w:ascii="Verdana" w:hAnsi="Verdana" w:cs="Arial"/>
          <w:color w:val="000000"/>
          <w:sz w:val="20"/>
          <w:szCs w:val="20"/>
        </w:rPr>
      </w:pPr>
      <w:r w:rsidRPr="00A31B99">
        <w:rPr>
          <w:rFonts w:ascii="Verdana" w:hAnsi="Verdana"/>
          <w:color w:val="000000"/>
          <w:sz w:val="20"/>
          <w:szCs w:val="20"/>
        </w:rPr>
        <w:t>Social development</w:t>
      </w:r>
    </w:p>
    <w:p w:rsidR="00890FD5" w:rsidRPr="00A31B99" w:rsidRDefault="00890FD5" w:rsidP="00E30759">
      <w:pPr>
        <w:pStyle w:val="ListParagraph"/>
        <w:numPr>
          <w:ilvl w:val="1"/>
          <w:numId w:val="3"/>
        </w:numPr>
        <w:spacing w:after="200" w:line="276" w:lineRule="auto"/>
        <w:rPr>
          <w:rFonts w:ascii="Verdana" w:hAnsi="Verdana" w:cs="Arial"/>
          <w:color w:val="000000"/>
          <w:sz w:val="20"/>
          <w:szCs w:val="20"/>
        </w:rPr>
      </w:pPr>
      <w:r w:rsidRPr="00A31B99">
        <w:rPr>
          <w:rFonts w:ascii="Verdana" w:hAnsi="Verdana" w:cs="Arial"/>
          <w:color w:val="000000"/>
          <w:sz w:val="20"/>
          <w:szCs w:val="20"/>
        </w:rPr>
        <w:t>prefer small groups</w:t>
      </w:r>
    </w:p>
    <w:p w:rsidR="00890FD5" w:rsidRPr="00A31B99" w:rsidRDefault="00583EFE" w:rsidP="00E30759">
      <w:pPr>
        <w:pStyle w:val="ListParagraph"/>
        <w:numPr>
          <w:ilvl w:val="1"/>
          <w:numId w:val="3"/>
        </w:numPr>
        <w:spacing w:after="200" w:line="276" w:lineRule="auto"/>
        <w:rPr>
          <w:rFonts w:ascii="Verdana" w:hAnsi="Verdana" w:cs="Arial"/>
          <w:color w:val="000000"/>
          <w:sz w:val="20"/>
          <w:szCs w:val="20"/>
        </w:rPr>
      </w:pPr>
      <w:r>
        <w:rPr>
          <w:rFonts w:ascii="Verdana" w:hAnsi="Verdana" w:cs="Arial"/>
          <w:color w:val="000000"/>
          <w:sz w:val="20"/>
          <w:szCs w:val="20"/>
        </w:rPr>
        <w:t>identifies</w:t>
      </w:r>
      <w:r w:rsidR="00890FD5" w:rsidRPr="00A31B99">
        <w:rPr>
          <w:rFonts w:ascii="Verdana" w:hAnsi="Verdana" w:cs="Arial"/>
          <w:color w:val="000000"/>
          <w:sz w:val="20"/>
          <w:szCs w:val="20"/>
        </w:rPr>
        <w:t xml:space="preserve"> with others</w:t>
      </w:r>
    </w:p>
    <w:p w:rsidR="00890FD5" w:rsidRPr="00A31B99" w:rsidRDefault="00890FD5" w:rsidP="00E30759">
      <w:pPr>
        <w:pStyle w:val="ListParagraph"/>
        <w:numPr>
          <w:ilvl w:val="1"/>
          <w:numId w:val="3"/>
        </w:numPr>
        <w:spacing w:after="200" w:line="276" w:lineRule="auto"/>
        <w:rPr>
          <w:rFonts w:ascii="Verdana" w:hAnsi="Verdana" w:cs="Arial"/>
          <w:color w:val="000000"/>
          <w:sz w:val="20"/>
          <w:szCs w:val="20"/>
        </w:rPr>
      </w:pPr>
      <w:r w:rsidRPr="00A31B99">
        <w:rPr>
          <w:rFonts w:ascii="Verdana" w:hAnsi="Verdana" w:cs="Arial"/>
          <w:color w:val="000000"/>
          <w:sz w:val="20"/>
          <w:szCs w:val="20"/>
        </w:rPr>
        <w:t>individual friendships and loyalties are important</w:t>
      </w:r>
    </w:p>
    <w:p w:rsidR="00890FD5" w:rsidRPr="00A31B99" w:rsidRDefault="00890FD5" w:rsidP="00E30759">
      <w:pPr>
        <w:pStyle w:val="ListParagraph"/>
        <w:numPr>
          <w:ilvl w:val="1"/>
          <w:numId w:val="3"/>
        </w:numPr>
        <w:spacing w:after="200" w:line="276" w:lineRule="auto"/>
        <w:rPr>
          <w:rFonts w:ascii="Verdana" w:hAnsi="Verdana" w:cs="Arial"/>
          <w:color w:val="000000"/>
          <w:sz w:val="20"/>
          <w:szCs w:val="20"/>
        </w:rPr>
      </w:pPr>
      <w:r w:rsidRPr="00A31B99">
        <w:rPr>
          <w:rFonts w:ascii="Verdana" w:hAnsi="Verdana" w:cs="Arial"/>
          <w:color w:val="000000"/>
          <w:sz w:val="20"/>
          <w:szCs w:val="20"/>
        </w:rPr>
        <w:t>concerned for others</w:t>
      </w:r>
    </w:p>
    <w:p w:rsidR="00890FD5" w:rsidRPr="00A31B99" w:rsidRDefault="00583EFE" w:rsidP="00E30759">
      <w:pPr>
        <w:pStyle w:val="ListParagraph"/>
        <w:numPr>
          <w:ilvl w:val="1"/>
          <w:numId w:val="3"/>
        </w:numPr>
        <w:spacing w:after="200" w:line="276" w:lineRule="auto"/>
        <w:rPr>
          <w:rFonts w:ascii="Verdana" w:hAnsi="Verdana" w:cs="Arial"/>
          <w:color w:val="000000"/>
          <w:sz w:val="20"/>
          <w:szCs w:val="20"/>
        </w:rPr>
      </w:pPr>
      <w:r>
        <w:rPr>
          <w:rFonts w:ascii="Verdana" w:hAnsi="Verdana" w:cs="Arial"/>
          <w:color w:val="000000"/>
          <w:sz w:val="20"/>
          <w:szCs w:val="20"/>
        </w:rPr>
        <w:t>models adult</w:t>
      </w:r>
      <w:r w:rsidR="00890FD5" w:rsidRPr="00A31B99">
        <w:rPr>
          <w:rFonts w:ascii="Verdana" w:hAnsi="Verdana" w:cs="Arial"/>
          <w:color w:val="000000"/>
          <w:sz w:val="20"/>
          <w:szCs w:val="20"/>
        </w:rPr>
        <w:t xml:space="preserve"> behaviour</w:t>
      </w:r>
    </w:p>
    <w:p w:rsidR="00890FD5" w:rsidRPr="00A31B99" w:rsidRDefault="00890FD5" w:rsidP="00E30759">
      <w:pPr>
        <w:pStyle w:val="ListParagraph"/>
        <w:numPr>
          <w:ilvl w:val="1"/>
          <w:numId w:val="3"/>
        </w:numPr>
        <w:spacing w:after="200" w:line="276" w:lineRule="auto"/>
        <w:rPr>
          <w:rFonts w:ascii="Verdana" w:hAnsi="Verdana" w:cs="Arial"/>
          <w:color w:val="000000"/>
          <w:sz w:val="20"/>
          <w:szCs w:val="20"/>
        </w:rPr>
      </w:pPr>
      <w:r w:rsidRPr="00A31B99">
        <w:rPr>
          <w:rFonts w:ascii="Verdana" w:hAnsi="Verdana" w:cs="Arial"/>
          <w:color w:val="000000"/>
          <w:sz w:val="20"/>
          <w:szCs w:val="20"/>
        </w:rPr>
        <w:t>friendly and affectionate</w:t>
      </w:r>
    </w:p>
    <w:p w:rsidR="00890FD5" w:rsidRPr="00A31B99" w:rsidRDefault="00890FD5" w:rsidP="00E30759">
      <w:pPr>
        <w:pStyle w:val="ListParagraph"/>
        <w:numPr>
          <w:ilvl w:val="1"/>
          <w:numId w:val="3"/>
        </w:numPr>
        <w:spacing w:after="200" w:line="276" w:lineRule="auto"/>
        <w:rPr>
          <w:rFonts w:ascii="Verdana" w:hAnsi="Verdana" w:cs="Arial"/>
          <w:color w:val="000000"/>
          <w:sz w:val="20"/>
          <w:szCs w:val="20"/>
        </w:rPr>
      </w:pPr>
      <w:r w:rsidRPr="00A31B99">
        <w:rPr>
          <w:rFonts w:ascii="Verdana" w:hAnsi="Verdana" w:cs="Arial"/>
          <w:color w:val="000000"/>
          <w:sz w:val="20"/>
          <w:szCs w:val="20"/>
        </w:rPr>
        <w:t>begin to understand and appreciate humour</w:t>
      </w:r>
    </w:p>
    <w:p w:rsidR="00890FD5" w:rsidRPr="00454D34" w:rsidRDefault="00890FD5" w:rsidP="00E30759">
      <w:pPr>
        <w:pStyle w:val="ListParagraph"/>
        <w:numPr>
          <w:ilvl w:val="1"/>
          <w:numId w:val="3"/>
        </w:numPr>
        <w:spacing w:after="200" w:line="276" w:lineRule="auto"/>
        <w:rPr>
          <w:rFonts w:ascii="Verdana" w:hAnsi="Verdana" w:cs="Arial"/>
          <w:color w:val="000000"/>
          <w:sz w:val="20"/>
          <w:szCs w:val="20"/>
        </w:rPr>
      </w:pPr>
      <w:r w:rsidRPr="00454D34">
        <w:rPr>
          <w:rFonts w:ascii="Verdana" w:hAnsi="Verdana" w:cs="Arial"/>
          <w:color w:val="000000"/>
          <w:sz w:val="20"/>
          <w:szCs w:val="20"/>
        </w:rPr>
        <w:t>enjoys tricks and jokes</w:t>
      </w:r>
    </w:p>
    <w:p w:rsidR="00890FD5" w:rsidRPr="00A31B99" w:rsidRDefault="00890FD5" w:rsidP="00E30759">
      <w:pPr>
        <w:pStyle w:val="ListParagraph"/>
        <w:numPr>
          <w:ilvl w:val="1"/>
          <w:numId w:val="3"/>
        </w:numPr>
        <w:spacing w:after="200" w:line="276" w:lineRule="auto"/>
        <w:rPr>
          <w:rFonts w:ascii="Verdana" w:hAnsi="Verdana" w:cs="Arial"/>
          <w:color w:val="000000"/>
          <w:sz w:val="20"/>
          <w:szCs w:val="20"/>
        </w:rPr>
      </w:pPr>
      <w:r w:rsidRPr="00A31B99">
        <w:rPr>
          <w:rFonts w:ascii="Verdana" w:hAnsi="Verdana" w:cs="Arial"/>
          <w:color w:val="000000"/>
          <w:sz w:val="20"/>
          <w:szCs w:val="20"/>
        </w:rPr>
        <w:t>difficult to laugh at themselves</w:t>
      </w:r>
    </w:p>
    <w:p w:rsidR="00AF288A" w:rsidRPr="00575075" w:rsidRDefault="00575075" w:rsidP="00575075">
      <w:pPr>
        <w:pStyle w:val="ListParagraph"/>
        <w:numPr>
          <w:ilvl w:val="1"/>
          <w:numId w:val="3"/>
        </w:numPr>
        <w:spacing w:after="200" w:line="276" w:lineRule="auto"/>
        <w:rPr>
          <w:rFonts w:ascii="Verdana" w:hAnsi="Verdana" w:cs="Arial"/>
          <w:color w:val="000000"/>
          <w:sz w:val="20"/>
          <w:szCs w:val="20"/>
        </w:rPr>
      </w:pPr>
      <w:r>
        <w:rPr>
          <w:rFonts w:ascii="Verdana" w:hAnsi="Verdana" w:cs="Arial"/>
          <w:color w:val="000000"/>
          <w:sz w:val="20"/>
          <w:szCs w:val="20"/>
        </w:rPr>
        <w:t>cooperate and share</w:t>
      </w:r>
    </w:p>
    <w:p w:rsidR="00890FD5" w:rsidRPr="00A31B99" w:rsidRDefault="00890FD5" w:rsidP="00E30759">
      <w:pPr>
        <w:pStyle w:val="ListParagraph"/>
        <w:numPr>
          <w:ilvl w:val="0"/>
          <w:numId w:val="3"/>
        </w:numPr>
        <w:spacing w:after="200" w:line="276" w:lineRule="auto"/>
        <w:rPr>
          <w:rFonts w:ascii="Verdana" w:hAnsi="Verdana" w:cs="Arial"/>
          <w:color w:val="000000"/>
          <w:sz w:val="20"/>
          <w:szCs w:val="20"/>
        </w:rPr>
      </w:pPr>
      <w:r w:rsidRPr="00A31B99">
        <w:rPr>
          <w:rFonts w:ascii="Verdana" w:hAnsi="Verdana" w:cs="Arial"/>
          <w:color w:val="000000"/>
          <w:sz w:val="20"/>
          <w:szCs w:val="20"/>
        </w:rPr>
        <w:t>Emotional development</w:t>
      </w:r>
    </w:p>
    <w:p w:rsidR="00890FD5" w:rsidRPr="00A31B99" w:rsidRDefault="00890FD5" w:rsidP="00E30759">
      <w:pPr>
        <w:pStyle w:val="ListParagraph"/>
        <w:numPr>
          <w:ilvl w:val="1"/>
          <w:numId w:val="3"/>
        </w:numPr>
        <w:spacing w:after="200" w:line="276" w:lineRule="auto"/>
        <w:rPr>
          <w:rFonts w:ascii="Verdana" w:hAnsi="Verdana" w:cs="Arial"/>
          <w:color w:val="000000"/>
          <w:sz w:val="20"/>
          <w:szCs w:val="20"/>
        </w:rPr>
      </w:pPr>
      <w:r w:rsidRPr="00A31B99">
        <w:rPr>
          <w:rFonts w:ascii="Verdana" w:hAnsi="Verdana" w:cs="Arial"/>
          <w:color w:val="000000"/>
          <w:sz w:val="20"/>
          <w:szCs w:val="20"/>
        </w:rPr>
        <w:t>enjoy responsibilities and privileges that they can handle</w:t>
      </w:r>
    </w:p>
    <w:p w:rsidR="00890FD5" w:rsidRPr="00A31B99" w:rsidRDefault="00890FD5" w:rsidP="00E30759">
      <w:pPr>
        <w:pStyle w:val="ListParagraph"/>
        <w:numPr>
          <w:ilvl w:val="1"/>
          <w:numId w:val="3"/>
        </w:numPr>
        <w:spacing w:after="200" w:line="276" w:lineRule="auto"/>
        <w:rPr>
          <w:rFonts w:ascii="Verdana" w:hAnsi="Verdana" w:cs="Arial"/>
          <w:color w:val="000000"/>
          <w:sz w:val="20"/>
          <w:szCs w:val="20"/>
        </w:rPr>
      </w:pPr>
      <w:r w:rsidRPr="00A31B99">
        <w:rPr>
          <w:rFonts w:ascii="Verdana" w:hAnsi="Verdana" w:cs="Arial"/>
          <w:color w:val="000000"/>
          <w:sz w:val="20"/>
          <w:szCs w:val="20"/>
        </w:rPr>
        <w:t>easily discouraged and has difficulty accepting criticism</w:t>
      </w:r>
    </w:p>
    <w:p w:rsidR="00890FD5" w:rsidRPr="00A31B99" w:rsidRDefault="00890FD5" w:rsidP="00E30759">
      <w:pPr>
        <w:pStyle w:val="ListParagraph"/>
        <w:numPr>
          <w:ilvl w:val="1"/>
          <w:numId w:val="3"/>
        </w:numPr>
        <w:spacing w:after="200" w:line="276" w:lineRule="auto"/>
        <w:rPr>
          <w:rFonts w:ascii="Verdana" w:hAnsi="Verdana" w:cs="Arial"/>
          <w:color w:val="000000"/>
          <w:sz w:val="20"/>
          <w:szCs w:val="20"/>
        </w:rPr>
      </w:pPr>
      <w:r w:rsidRPr="00A31B99">
        <w:rPr>
          <w:rFonts w:ascii="Verdana" w:hAnsi="Verdana" w:cs="Arial"/>
          <w:color w:val="000000"/>
          <w:sz w:val="20"/>
          <w:szCs w:val="20"/>
        </w:rPr>
        <w:t>seek praise and encouragement</w:t>
      </w:r>
    </w:p>
    <w:p w:rsidR="00890FD5" w:rsidRPr="00A31B99" w:rsidRDefault="00FB14E3" w:rsidP="00E30759">
      <w:pPr>
        <w:pStyle w:val="ListParagraph"/>
        <w:numPr>
          <w:ilvl w:val="1"/>
          <w:numId w:val="3"/>
        </w:numPr>
        <w:spacing w:after="200" w:line="276" w:lineRule="auto"/>
        <w:rPr>
          <w:rFonts w:ascii="Verdana" w:hAnsi="Verdana" w:cs="Arial"/>
          <w:color w:val="000000"/>
          <w:sz w:val="20"/>
          <w:szCs w:val="20"/>
        </w:rPr>
      </w:pPr>
      <w:r>
        <w:rPr>
          <w:rFonts w:ascii="Verdana" w:hAnsi="Verdana" w:cs="Arial"/>
          <w:color w:val="000000"/>
          <w:sz w:val="20"/>
          <w:szCs w:val="20"/>
        </w:rPr>
        <w:t>respond readily to affection</w:t>
      </w:r>
      <w:r w:rsidR="00890FD5" w:rsidRPr="00A31B99">
        <w:rPr>
          <w:rFonts w:ascii="Verdana" w:hAnsi="Verdana" w:cs="Arial"/>
          <w:color w:val="000000"/>
          <w:sz w:val="20"/>
          <w:szCs w:val="20"/>
        </w:rPr>
        <w:t>, warmth and a sense of humour</w:t>
      </w:r>
    </w:p>
    <w:p w:rsidR="00890FD5" w:rsidRPr="00A31B99" w:rsidRDefault="00890FD5" w:rsidP="00E30759">
      <w:pPr>
        <w:pStyle w:val="ListParagraph"/>
        <w:numPr>
          <w:ilvl w:val="1"/>
          <w:numId w:val="3"/>
        </w:numPr>
        <w:spacing w:after="200" w:line="276" w:lineRule="auto"/>
        <w:rPr>
          <w:rFonts w:ascii="Verdana" w:hAnsi="Verdana" w:cs="Arial"/>
          <w:color w:val="000000"/>
          <w:sz w:val="20"/>
          <w:szCs w:val="20"/>
        </w:rPr>
      </w:pPr>
      <w:r w:rsidRPr="00A31B99">
        <w:rPr>
          <w:rFonts w:ascii="Verdana" w:hAnsi="Verdana" w:cs="Arial"/>
          <w:color w:val="000000"/>
          <w:sz w:val="20"/>
          <w:szCs w:val="20"/>
        </w:rPr>
        <w:t>diff</w:t>
      </w:r>
      <w:r w:rsidR="00FB14E3">
        <w:rPr>
          <w:rFonts w:ascii="Verdana" w:hAnsi="Verdana" w:cs="Arial"/>
          <w:color w:val="000000"/>
          <w:sz w:val="20"/>
          <w:szCs w:val="20"/>
        </w:rPr>
        <w:t>icult to accept losing and prefer</w:t>
      </w:r>
      <w:r w:rsidRPr="00A31B99">
        <w:rPr>
          <w:rFonts w:ascii="Verdana" w:hAnsi="Verdana" w:cs="Arial"/>
          <w:color w:val="000000"/>
          <w:sz w:val="20"/>
          <w:szCs w:val="20"/>
        </w:rPr>
        <w:t xml:space="preserve"> games that are non-competitive</w:t>
      </w:r>
    </w:p>
    <w:p w:rsidR="00890FD5" w:rsidRPr="00454D34" w:rsidRDefault="00890FD5" w:rsidP="00E30759">
      <w:pPr>
        <w:pStyle w:val="ListParagraph"/>
        <w:numPr>
          <w:ilvl w:val="1"/>
          <w:numId w:val="3"/>
        </w:numPr>
        <w:spacing w:after="200" w:line="276" w:lineRule="auto"/>
        <w:rPr>
          <w:rFonts w:ascii="Verdana" w:hAnsi="Verdana" w:cs="Arial"/>
          <w:color w:val="000000"/>
          <w:sz w:val="20"/>
          <w:szCs w:val="20"/>
        </w:rPr>
      </w:pPr>
      <w:r w:rsidRPr="00454D34">
        <w:rPr>
          <w:rFonts w:ascii="Verdana" w:hAnsi="Verdana" w:cs="Arial"/>
          <w:color w:val="000000"/>
          <w:sz w:val="20"/>
          <w:szCs w:val="20"/>
        </w:rPr>
        <w:t>tend to dawdle and become upset if hurried</w:t>
      </w:r>
    </w:p>
    <w:p w:rsidR="00890FD5" w:rsidRPr="00A31B99" w:rsidRDefault="00890FD5" w:rsidP="00E30759">
      <w:pPr>
        <w:pStyle w:val="ListParagraph"/>
        <w:numPr>
          <w:ilvl w:val="1"/>
          <w:numId w:val="3"/>
        </w:numPr>
        <w:spacing w:after="200" w:line="276" w:lineRule="auto"/>
        <w:rPr>
          <w:rFonts w:ascii="Verdana" w:hAnsi="Verdana" w:cs="Arial"/>
          <w:color w:val="000000"/>
          <w:sz w:val="20"/>
          <w:szCs w:val="20"/>
        </w:rPr>
      </w:pPr>
      <w:r w:rsidRPr="00A31B99">
        <w:rPr>
          <w:rFonts w:ascii="Verdana" w:hAnsi="Verdana" w:cs="Arial"/>
          <w:color w:val="000000"/>
          <w:sz w:val="20"/>
          <w:szCs w:val="20"/>
        </w:rPr>
        <w:t>shy, need encouragement to participate and protection from aggressive children</w:t>
      </w:r>
    </w:p>
    <w:p w:rsidR="00890FD5" w:rsidRPr="00A31B99" w:rsidRDefault="00890FD5" w:rsidP="00E30759">
      <w:pPr>
        <w:pStyle w:val="ListParagraph"/>
        <w:numPr>
          <w:ilvl w:val="1"/>
          <w:numId w:val="3"/>
        </w:numPr>
        <w:spacing w:after="200" w:line="276" w:lineRule="auto"/>
        <w:rPr>
          <w:rFonts w:ascii="Verdana" w:hAnsi="Verdana" w:cs="Arial"/>
          <w:color w:val="000000"/>
          <w:sz w:val="20"/>
          <w:szCs w:val="20"/>
        </w:rPr>
      </w:pPr>
      <w:r w:rsidRPr="00A31B99">
        <w:rPr>
          <w:rFonts w:ascii="Verdana" w:hAnsi="Verdana" w:cs="Arial"/>
          <w:color w:val="000000"/>
          <w:sz w:val="20"/>
          <w:szCs w:val="20"/>
        </w:rPr>
        <w:t>sense of safety and belonging is important</w:t>
      </w:r>
    </w:p>
    <w:p w:rsidR="00406364" w:rsidRDefault="00890FD5" w:rsidP="00E30759">
      <w:pPr>
        <w:pStyle w:val="ListParagraph"/>
        <w:numPr>
          <w:ilvl w:val="1"/>
          <w:numId w:val="3"/>
        </w:numPr>
        <w:spacing w:after="200" w:line="276" w:lineRule="auto"/>
        <w:rPr>
          <w:rFonts w:ascii="Verdana" w:hAnsi="Verdana" w:cs="Arial"/>
          <w:color w:val="000000"/>
          <w:sz w:val="20"/>
          <w:szCs w:val="20"/>
        </w:rPr>
      </w:pPr>
      <w:r w:rsidRPr="00A31B99">
        <w:rPr>
          <w:rFonts w:ascii="Verdana" w:hAnsi="Verdana" w:cs="Arial"/>
          <w:color w:val="000000"/>
          <w:sz w:val="20"/>
          <w:szCs w:val="20"/>
        </w:rPr>
        <w:t>fearful of imaginary creatures</w:t>
      </w:r>
    </w:p>
    <w:p w:rsidR="00575075" w:rsidRPr="00295D15" w:rsidRDefault="00575075" w:rsidP="00575075">
      <w:pPr>
        <w:pStyle w:val="ListParagraph"/>
        <w:spacing w:after="200" w:line="276" w:lineRule="auto"/>
        <w:ind w:left="1080"/>
        <w:rPr>
          <w:rFonts w:ascii="Verdana" w:hAnsi="Verdana" w:cs="Arial"/>
          <w:color w:val="000000"/>
          <w:sz w:val="20"/>
          <w:szCs w:val="20"/>
        </w:rPr>
      </w:pPr>
    </w:p>
    <w:p w:rsidR="00890FD5" w:rsidRPr="00A31B99" w:rsidRDefault="00890FD5" w:rsidP="00406364">
      <w:pPr>
        <w:spacing w:after="0"/>
        <w:rPr>
          <w:rFonts w:ascii="Verdana" w:hAnsi="Verdana" w:cs="Arial"/>
          <w:b/>
          <w:color w:val="000000"/>
          <w:sz w:val="20"/>
          <w:szCs w:val="20"/>
          <w:u w:val="single"/>
        </w:rPr>
      </w:pPr>
      <w:r w:rsidRPr="00A31B99">
        <w:rPr>
          <w:rFonts w:ascii="Verdana" w:hAnsi="Verdana" w:cs="Arial"/>
          <w:b/>
          <w:color w:val="000000"/>
          <w:sz w:val="20"/>
          <w:szCs w:val="20"/>
          <w:u w:val="single"/>
        </w:rPr>
        <w:t>Children aged 7-9 years</w:t>
      </w:r>
    </w:p>
    <w:p w:rsidR="00890FD5" w:rsidRPr="00A31B99" w:rsidRDefault="00890FD5" w:rsidP="00E30759">
      <w:pPr>
        <w:pStyle w:val="ListParagraph"/>
        <w:numPr>
          <w:ilvl w:val="0"/>
          <w:numId w:val="1"/>
        </w:numPr>
        <w:spacing w:after="200" w:line="276" w:lineRule="auto"/>
        <w:ind w:left="0" w:firstLine="0"/>
        <w:rPr>
          <w:rFonts w:ascii="Verdana" w:hAnsi="Verdana" w:cs="Arial"/>
          <w:color w:val="000000"/>
          <w:sz w:val="20"/>
          <w:szCs w:val="20"/>
        </w:rPr>
      </w:pPr>
      <w:r w:rsidRPr="00A31B99">
        <w:rPr>
          <w:rFonts w:ascii="Verdana" w:hAnsi="Verdana" w:cs="Arial"/>
          <w:color w:val="000000"/>
          <w:sz w:val="20"/>
          <w:szCs w:val="20"/>
        </w:rPr>
        <w:t>Physical development</w:t>
      </w:r>
    </w:p>
    <w:p w:rsidR="00890FD5" w:rsidRPr="00A31B99" w:rsidRDefault="00890FD5" w:rsidP="00E30759">
      <w:pPr>
        <w:pStyle w:val="ListParagraph"/>
        <w:numPr>
          <w:ilvl w:val="1"/>
          <w:numId w:val="1"/>
        </w:numPr>
        <w:spacing w:after="200" w:line="276" w:lineRule="auto"/>
        <w:rPr>
          <w:rFonts w:ascii="Verdana" w:hAnsi="Verdana" w:cs="Arial"/>
          <w:color w:val="000000"/>
          <w:sz w:val="20"/>
          <w:szCs w:val="20"/>
        </w:rPr>
      </w:pPr>
      <w:r w:rsidRPr="00A31B99">
        <w:rPr>
          <w:rFonts w:ascii="Verdana" w:hAnsi="Verdana" w:cs="Arial"/>
          <w:color w:val="000000"/>
          <w:sz w:val="20"/>
          <w:szCs w:val="20"/>
        </w:rPr>
        <w:t>enthusiastic about games</w:t>
      </w:r>
    </w:p>
    <w:p w:rsidR="00890FD5" w:rsidRPr="00454D34" w:rsidRDefault="00890FD5" w:rsidP="00E30759">
      <w:pPr>
        <w:pStyle w:val="ListParagraph"/>
        <w:numPr>
          <w:ilvl w:val="1"/>
          <w:numId w:val="1"/>
        </w:numPr>
        <w:spacing w:after="200" w:line="276" w:lineRule="auto"/>
        <w:rPr>
          <w:rFonts w:ascii="Verdana" w:hAnsi="Verdana" w:cs="Arial"/>
          <w:color w:val="000000"/>
          <w:sz w:val="20"/>
          <w:szCs w:val="20"/>
        </w:rPr>
      </w:pPr>
      <w:r w:rsidRPr="00454D34">
        <w:rPr>
          <w:rFonts w:ascii="Verdana" w:hAnsi="Verdana" w:cs="Arial"/>
          <w:color w:val="000000"/>
          <w:sz w:val="20"/>
          <w:szCs w:val="20"/>
        </w:rPr>
        <w:t>begin to play team sports</w:t>
      </w:r>
    </w:p>
    <w:p w:rsidR="00890FD5" w:rsidRPr="00A31B99" w:rsidRDefault="00890FD5" w:rsidP="00E30759">
      <w:pPr>
        <w:pStyle w:val="ListParagraph"/>
        <w:numPr>
          <w:ilvl w:val="1"/>
          <w:numId w:val="1"/>
        </w:numPr>
        <w:spacing w:after="200" w:line="276" w:lineRule="auto"/>
        <w:rPr>
          <w:rFonts w:ascii="Verdana" w:hAnsi="Verdana" w:cs="Arial"/>
          <w:color w:val="000000"/>
          <w:sz w:val="20"/>
          <w:szCs w:val="20"/>
        </w:rPr>
      </w:pPr>
      <w:r w:rsidRPr="00A31B99">
        <w:rPr>
          <w:rFonts w:ascii="Verdana" w:hAnsi="Verdana" w:cs="Arial"/>
          <w:color w:val="000000"/>
          <w:sz w:val="20"/>
          <w:szCs w:val="20"/>
        </w:rPr>
        <w:t>fine motor skills are increasing</w:t>
      </w:r>
    </w:p>
    <w:p w:rsidR="00890FD5" w:rsidRPr="00A31B99" w:rsidRDefault="00890FD5" w:rsidP="00E30759">
      <w:pPr>
        <w:pStyle w:val="ListParagraph"/>
        <w:numPr>
          <w:ilvl w:val="0"/>
          <w:numId w:val="1"/>
        </w:numPr>
        <w:spacing w:after="200" w:line="276" w:lineRule="auto"/>
        <w:ind w:left="0" w:firstLine="0"/>
        <w:rPr>
          <w:rFonts w:ascii="Verdana" w:hAnsi="Verdana"/>
          <w:color w:val="000000"/>
          <w:sz w:val="20"/>
          <w:szCs w:val="20"/>
        </w:rPr>
      </w:pPr>
      <w:r w:rsidRPr="00A31B99">
        <w:rPr>
          <w:rFonts w:ascii="Verdana" w:hAnsi="Verdana"/>
          <w:color w:val="000000"/>
          <w:sz w:val="20"/>
          <w:szCs w:val="20"/>
        </w:rPr>
        <w:t>Cognitive development</w:t>
      </w:r>
    </w:p>
    <w:p w:rsidR="00890FD5" w:rsidRPr="00454D34" w:rsidRDefault="00890FD5" w:rsidP="00E30759">
      <w:pPr>
        <w:pStyle w:val="ListParagraph"/>
        <w:numPr>
          <w:ilvl w:val="1"/>
          <w:numId w:val="1"/>
        </w:numPr>
        <w:spacing w:after="200" w:line="276" w:lineRule="auto"/>
        <w:rPr>
          <w:rFonts w:ascii="Verdana" w:hAnsi="Verdana"/>
          <w:color w:val="000000"/>
          <w:sz w:val="20"/>
          <w:szCs w:val="20"/>
        </w:rPr>
      </w:pPr>
      <w:r w:rsidRPr="00454D34">
        <w:rPr>
          <w:rFonts w:ascii="Verdana" w:hAnsi="Verdana"/>
          <w:color w:val="000000"/>
          <w:sz w:val="20"/>
          <w:szCs w:val="20"/>
        </w:rPr>
        <w:t>can count backwards and know the date</w:t>
      </w:r>
    </w:p>
    <w:p w:rsidR="00890FD5" w:rsidRPr="00454D34" w:rsidRDefault="00890FD5" w:rsidP="00E30759">
      <w:pPr>
        <w:pStyle w:val="ListParagraph"/>
        <w:numPr>
          <w:ilvl w:val="1"/>
          <w:numId w:val="1"/>
        </w:numPr>
        <w:spacing w:after="200" w:line="276" w:lineRule="auto"/>
        <w:rPr>
          <w:rFonts w:ascii="Verdana" w:hAnsi="Verdana"/>
          <w:color w:val="000000"/>
          <w:sz w:val="20"/>
          <w:szCs w:val="20"/>
        </w:rPr>
      </w:pPr>
      <w:r w:rsidRPr="00454D34">
        <w:rPr>
          <w:rFonts w:ascii="Verdana" w:hAnsi="Verdana"/>
          <w:color w:val="000000"/>
          <w:sz w:val="20"/>
          <w:szCs w:val="20"/>
        </w:rPr>
        <w:t>read more and enjoy reading</w:t>
      </w:r>
    </w:p>
    <w:p w:rsidR="00890FD5" w:rsidRPr="00454D34" w:rsidRDefault="00890FD5" w:rsidP="00E30759">
      <w:pPr>
        <w:pStyle w:val="ListParagraph"/>
        <w:numPr>
          <w:ilvl w:val="1"/>
          <w:numId w:val="1"/>
        </w:numPr>
        <w:spacing w:after="200" w:line="276" w:lineRule="auto"/>
        <w:rPr>
          <w:rFonts w:ascii="Verdana" w:hAnsi="Verdana"/>
          <w:color w:val="000000"/>
          <w:sz w:val="20"/>
          <w:szCs w:val="20"/>
          <w:u w:val="single"/>
        </w:rPr>
      </w:pPr>
      <w:r w:rsidRPr="00454D34">
        <w:rPr>
          <w:rFonts w:ascii="Verdana" w:hAnsi="Verdana"/>
          <w:color w:val="000000"/>
          <w:sz w:val="20"/>
          <w:szCs w:val="20"/>
        </w:rPr>
        <w:t>understand concept of space</w:t>
      </w:r>
    </w:p>
    <w:p w:rsidR="00890FD5" w:rsidRPr="00454D34" w:rsidRDefault="00890FD5" w:rsidP="00E30759">
      <w:pPr>
        <w:pStyle w:val="ListParagraph"/>
        <w:numPr>
          <w:ilvl w:val="1"/>
          <w:numId w:val="1"/>
        </w:numPr>
        <w:spacing w:after="200" w:line="276" w:lineRule="auto"/>
        <w:rPr>
          <w:rFonts w:ascii="Verdana" w:hAnsi="Verdana"/>
          <w:color w:val="000000"/>
          <w:sz w:val="20"/>
          <w:szCs w:val="20"/>
          <w:u w:val="single"/>
        </w:rPr>
      </w:pPr>
      <w:r w:rsidRPr="00454D34">
        <w:rPr>
          <w:rFonts w:ascii="Verdana" w:hAnsi="Verdana"/>
          <w:color w:val="000000"/>
          <w:sz w:val="20"/>
          <w:szCs w:val="20"/>
        </w:rPr>
        <w:t xml:space="preserve">enjoy collecting objects </w:t>
      </w:r>
    </w:p>
    <w:p w:rsidR="00890FD5" w:rsidRPr="00A31B99" w:rsidRDefault="00890FD5" w:rsidP="00E30759">
      <w:pPr>
        <w:pStyle w:val="ListParagraph"/>
        <w:numPr>
          <w:ilvl w:val="0"/>
          <w:numId w:val="1"/>
        </w:numPr>
        <w:spacing w:before="100" w:beforeAutospacing="1" w:after="100" w:afterAutospacing="1" w:line="276" w:lineRule="auto"/>
        <w:ind w:left="0" w:firstLine="0"/>
        <w:rPr>
          <w:rFonts w:ascii="Verdana" w:hAnsi="Verdana" w:cs="Arial"/>
          <w:color w:val="000000"/>
          <w:sz w:val="20"/>
          <w:szCs w:val="20"/>
        </w:rPr>
      </w:pPr>
      <w:r w:rsidRPr="00A31B99">
        <w:rPr>
          <w:rFonts w:ascii="Verdana" w:hAnsi="Verdana"/>
          <w:color w:val="000000"/>
          <w:sz w:val="20"/>
          <w:szCs w:val="20"/>
        </w:rPr>
        <w:t>Social development</w:t>
      </w:r>
    </w:p>
    <w:p w:rsidR="00890FD5" w:rsidRPr="00A31B99" w:rsidRDefault="00890FD5" w:rsidP="00E30759">
      <w:pPr>
        <w:pStyle w:val="ListParagraph"/>
        <w:numPr>
          <w:ilvl w:val="1"/>
          <w:numId w:val="1"/>
        </w:numPr>
        <w:spacing w:before="100" w:beforeAutospacing="1" w:after="100" w:afterAutospacing="1" w:line="276" w:lineRule="auto"/>
        <w:rPr>
          <w:rFonts w:ascii="Verdana" w:hAnsi="Verdana" w:cs="Arial"/>
          <w:color w:val="000000"/>
          <w:sz w:val="20"/>
          <w:szCs w:val="20"/>
        </w:rPr>
      </w:pPr>
      <w:r w:rsidRPr="00A31B99">
        <w:rPr>
          <w:rFonts w:ascii="Verdana" w:hAnsi="Verdana" w:cs="Arial"/>
          <w:color w:val="000000"/>
          <w:sz w:val="20"/>
          <w:szCs w:val="20"/>
        </w:rPr>
        <w:t>form close friendships</w:t>
      </w:r>
    </w:p>
    <w:p w:rsidR="00890FD5" w:rsidRPr="00454D34" w:rsidRDefault="00890FD5" w:rsidP="00E30759">
      <w:pPr>
        <w:pStyle w:val="ListParagraph"/>
        <w:numPr>
          <w:ilvl w:val="1"/>
          <w:numId w:val="1"/>
        </w:numPr>
        <w:spacing w:before="100" w:beforeAutospacing="1" w:after="100" w:afterAutospacing="1" w:line="276" w:lineRule="auto"/>
        <w:rPr>
          <w:rFonts w:ascii="Verdana" w:hAnsi="Verdana" w:cs="Arial"/>
          <w:color w:val="000000"/>
          <w:sz w:val="20"/>
          <w:szCs w:val="20"/>
        </w:rPr>
      </w:pPr>
      <w:r w:rsidRPr="00454D34">
        <w:rPr>
          <w:rFonts w:ascii="Verdana" w:hAnsi="Verdana" w:cs="Arial"/>
          <w:color w:val="000000"/>
          <w:sz w:val="20"/>
          <w:szCs w:val="20"/>
        </w:rPr>
        <w:t xml:space="preserve">tend to become cliquish </w:t>
      </w:r>
      <w:r w:rsidR="0016288B" w:rsidRPr="00454D34">
        <w:rPr>
          <w:rFonts w:ascii="Verdana" w:hAnsi="Verdana" w:cs="Arial"/>
          <w:color w:val="000000"/>
          <w:sz w:val="20"/>
          <w:szCs w:val="20"/>
        </w:rPr>
        <w:t xml:space="preserve">with </w:t>
      </w:r>
      <w:r w:rsidRPr="00454D34">
        <w:rPr>
          <w:rFonts w:ascii="Verdana" w:hAnsi="Verdana" w:cs="Arial"/>
          <w:color w:val="000000"/>
          <w:sz w:val="20"/>
          <w:szCs w:val="20"/>
        </w:rPr>
        <w:t>3 to 8 members</w:t>
      </w:r>
    </w:p>
    <w:p w:rsidR="00890FD5" w:rsidRPr="00454D34" w:rsidRDefault="00890FD5" w:rsidP="00E30759">
      <w:pPr>
        <w:pStyle w:val="ListParagraph"/>
        <w:numPr>
          <w:ilvl w:val="1"/>
          <w:numId w:val="1"/>
        </w:numPr>
        <w:spacing w:before="100" w:beforeAutospacing="1" w:after="100" w:afterAutospacing="1" w:line="276" w:lineRule="auto"/>
        <w:rPr>
          <w:rFonts w:ascii="Verdana" w:hAnsi="Verdana" w:cs="Arial"/>
          <w:color w:val="000000"/>
          <w:sz w:val="20"/>
          <w:szCs w:val="20"/>
        </w:rPr>
      </w:pPr>
      <w:r w:rsidRPr="00454D34">
        <w:rPr>
          <w:rFonts w:ascii="Verdana" w:hAnsi="Verdana" w:cs="Arial"/>
          <w:color w:val="000000"/>
          <w:sz w:val="20"/>
          <w:szCs w:val="20"/>
        </w:rPr>
        <w:t>shift in/out of groups on again/off again friendships</w:t>
      </w:r>
    </w:p>
    <w:p w:rsidR="00890FD5" w:rsidRPr="00A31B99" w:rsidRDefault="00890FD5" w:rsidP="00E30759">
      <w:pPr>
        <w:pStyle w:val="ListParagraph"/>
        <w:numPr>
          <w:ilvl w:val="1"/>
          <w:numId w:val="1"/>
        </w:numPr>
        <w:spacing w:before="100" w:beforeAutospacing="1" w:after="100" w:afterAutospacing="1" w:line="276" w:lineRule="auto"/>
        <w:rPr>
          <w:rFonts w:ascii="Verdana" w:hAnsi="Verdana" w:cs="Arial"/>
          <w:color w:val="000000"/>
          <w:sz w:val="20"/>
          <w:szCs w:val="20"/>
        </w:rPr>
      </w:pPr>
      <w:r w:rsidRPr="00A31B99">
        <w:rPr>
          <w:rFonts w:ascii="Verdana" w:hAnsi="Verdana" w:cs="Arial"/>
          <w:color w:val="000000"/>
          <w:sz w:val="20"/>
          <w:szCs w:val="20"/>
        </w:rPr>
        <w:t>sensitive to what other children and adults think of them</w:t>
      </w:r>
    </w:p>
    <w:p w:rsidR="00890FD5" w:rsidRPr="00A31B99" w:rsidRDefault="00890FD5" w:rsidP="00E30759">
      <w:pPr>
        <w:pStyle w:val="ListParagraph"/>
        <w:numPr>
          <w:ilvl w:val="1"/>
          <w:numId w:val="1"/>
        </w:numPr>
        <w:spacing w:before="100" w:beforeAutospacing="1" w:after="100" w:afterAutospacing="1" w:line="276" w:lineRule="auto"/>
        <w:rPr>
          <w:rFonts w:ascii="Verdana" w:hAnsi="Verdana" w:cs="Arial"/>
          <w:color w:val="000000"/>
          <w:sz w:val="20"/>
          <w:szCs w:val="20"/>
        </w:rPr>
      </w:pPr>
      <w:r w:rsidRPr="00A31B99">
        <w:rPr>
          <w:rFonts w:ascii="Verdana" w:hAnsi="Verdana" w:cs="Arial"/>
          <w:color w:val="000000"/>
          <w:sz w:val="20"/>
          <w:szCs w:val="20"/>
        </w:rPr>
        <w:t>want to please</w:t>
      </w:r>
    </w:p>
    <w:p w:rsidR="00890FD5" w:rsidRPr="00A31B99" w:rsidRDefault="00890FD5" w:rsidP="00E30759">
      <w:pPr>
        <w:pStyle w:val="ListParagraph"/>
        <w:numPr>
          <w:ilvl w:val="1"/>
          <w:numId w:val="1"/>
        </w:numPr>
        <w:spacing w:before="100" w:beforeAutospacing="1" w:after="100" w:afterAutospacing="1" w:line="276" w:lineRule="auto"/>
        <w:rPr>
          <w:rFonts w:ascii="Verdana" w:hAnsi="Verdana" w:cs="Arial"/>
          <w:color w:val="000000"/>
          <w:sz w:val="20"/>
          <w:szCs w:val="20"/>
        </w:rPr>
      </w:pPr>
      <w:r w:rsidRPr="00A31B99">
        <w:rPr>
          <w:rFonts w:ascii="Verdana" w:hAnsi="Verdana" w:cs="Arial"/>
          <w:color w:val="000000"/>
          <w:sz w:val="20"/>
          <w:szCs w:val="20"/>
        </w:rPr>
        <w:t>enjoy helping with chores</w:t>
      </w:r>
    </w:p>
    <w:p w:rsidR="00890FD5" w:rsidRPr="00A31B99" w:rsidRDefault="00890FD5" w:rsidP="00E30759">
      <w:pPr>
        <w:pStyle w:val="ListParagraph"/>
        <w:numPr>
          <w:ilvl w:val="1"/>
          <w:numId w:val="1"/>
        </w:numPr>
        <w:spacing w:before="100" w:beforeAutospacing="1" w:after="100" w:afterAutospacing="1" w:line="276" w:lineRule="auto"/>
        <w:rPr>
          <w:rFonts w:ascii="Verdana" w:hAnsi="Verdana" w:cs="Arial"/>
          <w:color w:val="000000"/>
          <w:sz w:val="20"/>
          <w:szCs w:val="20"/>
        </w:rPr>
      </w:pPr>
      <w:r w:rsidRPr="00A31B99">
        <w:rPr>
          <w:rFonts w:ascii="Verdana" w:hAnsi="Verdana" w:cs="Arial"/>
          <w:color w:val="000000"/>
          <w:sz w:val="20"/>
          <w:szCs w:val="20"/>
        </w:rPr>
        <w:t>like cleaning</w:t>
      </w:r>
    </w:p>
    <w:p w:rsidR="00890FD5" w:rsidRPr="00A31B99" w:rsidRDefault="0016288B" w:rsidP="00E30759">
      <w:pPr>
        <w:pStyle w:val="ListParagraph"/>
        <w:numPr>
          <w:ilvl w:val="1"/>
          <w:numId w:val="1"/>
        </w:numPr>
        <w:spacing w:before="100" w:beforeAutospacing="1" w:after="100" w:afterAutospacing="1" w:line="276" w:lineRule="auto"/>
        <w:rPr>
          <w:rFonts w:ascii="Verdana" w:hAnsi="Verdana" w:cs="Arial"/>
          <w:color w:val="000000"/>
          <w:sz w:val="20"/>
          <w:szCs w:val="20"/>
        </w:rPr>
      </w:pPr>
      <w:r>
        <w:rPr>
          <w:rFonts w:ascii="Verdana" w:hAnsi="Verdana" w:cs="Arial"/>
          <w:color w:val="000000"/>
          <w:sz w:val="20"/>
          <w:szCs w:val="20"/>
        </w:rPr>
        <w:t>play in a socialis</w:t>
      </w:r>
      <w:r w:rsidR="00890FD5" w:rsidRPr="00A31B99">
        <w:rPr>
          <w:rFonts w:ascii="Verdana" w:hAnsi="Verdana" w:cs="Arial"/>
          <w:color w:val="000000"/>
          <w:sz w:val="20"/>
          <w:szCs w:val="20"/>
        </w:rPr>
        <w:t>ed manner</w:t>
      </w:r>
    </w:p>
    <w:p w:rsidR="00890FD5" w:rsidRPr="00A31B99" w:rsidRDefault="00890FD5" w:rsidP="00E30759">
      <w:pPr>
        <w:pStyle w:val="ListParagraph"/>
        <w:numPr>
          <w:ilvl w:val="1"/>
          <w:numId w:val="1"/>
        </w:numPr>
        <w:spacing w:before="100" w:beforeAutospacing="1" w:after="100" w:afterAutospacing="1" w:line="276" w:lineRule="auto"/>
        <w:rPr>
          <w:rFonts w:ascii="Verdana" w:hAnsi="Verdana" w:cs="Arial"/>
          <w:color w:val="000000"/>
          <w:sz w:val="20"/>
          <w:szCs w:val="20"/>
        </w:rPr>
      </w:pPr>
      <w:r w:rsidRPr="00A31B99">
        <w:rPr>
          <w:rFonts w:ascii="Verdana" w:hAnsi="Verdana" w:cs="Arial"/>
          <w:color w:val="000000"/>
          <w:sz w:val="20"/>
          <w:szCs w:val="20"/>
        </w:rPr>
        <w:t>adhere to game rules rigidly</w:t>
      </w:r>
    </w:p>
    <w:p w:rsidR="00890FD5" w:rsidRPr="00A31B99" w:rsidRDefault="00890FD5" w:rsidP="00E30759">
      <w:pPr>
        <w:pStyle w:val="ListParagraph"/>
        <w:numPr>
          <w:ilvl w:val="1"/>
          <w:numId w:val="1"/>
        </w:numPr>
        <w:spacing w:before="100" w:beforeAutospacing="1" w:after="100" w:afterAutospacing="1" w:line="276" w:lineRule="auto"/>
        <w:rPr>
          <w:rFonts w:ascii="Verdana" w:hAnsi="Verdana" w:cs="Arial"/>
          <w:color w:val="000000"/>
          <w:sz w:val="20"/>
          <w:szCs w:val="20"/>
        </w:rPr>
      </w:pPr>
      <w:r w:rsidRPr="00A31B99">
        <w:rPr>
          <w:rFonts w:ascii="Verdana" w:hAnsi="Verdana" w:cs="Arial"/>
          <w:color w:val="000000"/>
          <w:sz w:val="20"/>
          <w:szCs w:val="20"/>
        </w:rPr>
        <w:t>able to solve arguments with peers</w:t>
      </w:r>
    </w:p>
    <w:p w:rsidR="00890FD5" w:rsidRPr="00A31B99" w:rsidRDefault="00890FD5" w:rsidP="00E30759">
      <w:pPr>
        <w:pStyle w:val="ListParagraph"/>
        <w:numPr>
          <w:ilvl w:val="1"/>
          <w:numId w:val="1"/>
        </w:numPr>
        <w:spacing w:before="100" w:beforeAutospacing="1" w:after="100" w:afterAutospacing="1" w:line="276" w:lineRule="auto"/>
        <w:rPr>
          <w:rFonts w:ascii="Verdana" w:hAnsi="Verdana" w:cs="Arial"/>
          <w:color w:val="000000"/>
          <w:sz w:val="20"/>
          <w:szCs w:val="20"/>
        </w:rPr>
      </w:pPr>
      <w:r w:rsidRPr="00A31B99">
        <w:rPr>
          <w:rFonts w:ascii="Verdana" w:hAnsi="Verdana" w:cs="Arial"/>
          <w:color w:val="000000"/>
          <w:sz w:val="20"/>
          <w:szCs w:val="20"/>
        </w:rPr>
        <w:t>Like competition and games</w:t>
      </w:r>
    </w:p>
    <w:p w:rsidR="00890FD5" w:rsidRPr="00A31B99" w:rsidRDefault="00890FD5" w:rsidP="00E30759">
      <w:pPr>
        <w:pStyle w:val="ListParagraph"/>
        <w:numPr>
          <w:ilvl w:val="0"/>
          <w:numId w:val="1"/>
        </w:numPr>
        <w:spacing w:after="200" w:line="276" w:lineRule="auto"/>
        <w:ind w:left="0" w:firstLine="0"/>
        <w:rPr>
          <w:rFonts w:ascii="Verdana" w:hAnsi="Verdana" w:cs="Arial"/>
          <w:color w:val="000000"/>
          <w:sz w:val="20"/>
          <w:szCs w:val="20"/>
        </w:rPr>
      </w:pPr>
      <w:r w:rsidRPr="00A31B99">
        <w:rPr>
          <w:rFonts w:ascii="Verdana" w:hAnsi="Verdana"/>
          <w:color w:val="000000"/>
          <w:sz w:val="20"/>
          <w:szCs w:val="20"/>
        </w:rPr>
        <w:t>Emotional development</w:t>
      </w:r>
    </w:p>
    <w:p w:rsidR="00890FD5" w:rsidRPr="00A31B99" w:rsidRDefault="00890FD5" w:rsidP="00E30759">
      <w:pPr>
        <w:pStyle w:val="ListParagraph"/>
        <w:numPr>
          <w:ilvl w:val="1"/>
          <w:numId w:val="1"/>
        </w:numPr>
        <w:spacing w:after="200" w:line="276" w:lineRule="auto"/>
        <w:rPr>
          <w:rFonts w:ascii="Verdana" w:hAnsi="Verdana" w:cs="Arial"/>
          <w:color w:val="000000"/>
          <w:sz w:val="20"/>
          <w:szCs w:val="20"/>
        </w:rPr>
      </w:pPr>
      <w:r w:rsidRPr="00A31B99">
        <w:rPr>
          <w:rFonts w:ascii="Verdana" w:hAnsi="Verdana" w:cs="Arial"/>
          <w:color w:val="000000"/>
          <w:sz w:val="20"/>
          <w:szCs w:val="20"/>
        </w:rPr>
        <w:t>struggle to become competent and productive member</w:t>
      </w:r>
      <w:r w:rsidR="0016288B">
        <w:rPr>
          <w:rFonts w:ascii="Verdana" w:hAnsi="Verdana" w:cs="Arial"/>
          <w:color w:val="000000"/>
          <w:sz w:val="20"/>
          <w:szCs w:val="20"/>
        </w:rPr>
        <w:t>s</w:t>
      </w:r>
      <w:r w:rsidRPr="00A31B99">
        <w:rPr>
          <w:rFonts w:ascii="Verdana" w:hAnsi="Verdana" w:cs="Arial"/>
          <w:color w:val="000000"/>
          <w:sz w:val="20"/>
          <w:szCs w:val="20"/>
        </w:rPr>
        <w:t xml:space="preserve"> of society</w:t>
      </w:r>
    </w:p>
    <w:p w:rsidR="00890FD5" w:rsidRPr="00A31B99" w:rsidRDefault="00890FD5" w:rsidP="00E30759">
      <w:pPr>
        <w:pStyle w:val="ListParagraph"/>
        <w:numPr>
          <w:ilvl w:val="1"/>
          <w:numId w:val="1"/>
        </w:numPr>
        <w:spacing w:after="200" w:line="276" w:lineRule="auto"/>
        <w:rPr>
          <w:rFonts w:ascii="Verdana" w:hAnsi="Verdana" w:cs="Arial"/>
          <w:color w:val="000000"/>
          <w:sz w:val="20"/>
          <w:szCs w:val="20"/>
        </w:rPr>
      </w:pPr>
      <w:r w:rsidRPr="00A31B99">
        <w:rPr>
          <w:rFonts w:ascii="Verdana" w:hAnsi="Verdana" w:cs="Arial"/>
          <w:color w:val="000000"/>
          <w:sz w:val="20"/>
          <w:szCs w:val="20"/>
        </w:rPr>
        <w:t>react poorly to being teased and ridiculed</w:t>
      </w:r>
    </w:p>
    <w:p w:rsidR="00890FD5" w:rsidRPr="00A31B99" w:rsidRDefault="00890FD5" w:rsidP="00E30759">
      <w:pPr>
        <w:pStyle w:val="ListParagraph"/>
        <w:numPr>
          <w:ilvl w:val="1"/>
          <w:numId w:val="1"/>
        </w:numPr>
        <w:spacing w:after="200" w:line="276" w:lineRule="auto"/>
        <w:rPr>
          <w:rFonts w:ascii="Verdana" w:hAnsi="Verdana" w:cs="Arial"/>
          <w:color w:val="000000"/>
          <w:sz w:val="20"/>
          <w:szCs w:val="20"/>
        </w:rPr>
      </w:pPr>
      <w:r w:rsidRPr="00A31B99">
        <w:rPr>
          <w:rFonts w:ascii="Verdana" w:hAnsi="Verdana" w:cs="Arial"/>
          <w:color w:val="000000"/>
          <w:sz w:val="20"/>
          <w:szCs w:val="20"/>
        </w:rPr>
        <w:t>difficulty accepting criticism</w:t>
      </w:r>
    </w:p>
    <w:p w:rsidR="00890FD5" w:rsidRPr="00A31B99" w:rsidRDefault="00890FD5" w:rsidP="00E30759">
      <w:pPr>
        <w:pStyle w:val="ListParagraph"/>
        <w:numPr>
          <w:ilvl w:val="1"/>
          <w:numId w:val="1"/>
        </w:numPr>
        <w:spacing w:after="200" w:line="276" w:lineRule="auto"/>
        <w:rPr>
          <w:rFonts w:ascii="Verdana" w:hAnsi="Verdana" w:cs="Arial"/>
          <w:color w:val="000000"/>
          <w:sz w:val="20"/>
          <w:szCs w:val="20"/>
        </w:rPr>
      </w:pPr>
      <w:r w:rsidRPr="00A31B99">
        <w:rPr>
          <w:rFonts w:ascii="Verdana" w:hAnsi="Verdana" w:cs="Arial"/>
          <w:color w:val="000000"/>
          <w:sz w:val="20"/>
          <w:szCs w:val="20"/>
        </w:rPr>
        <w:t xml:space="preserve">more argumentative and spirited </w:t>
      </w:r>
    </w:p>
    <w:p w:rsidR="00890FD5" w:rsidRPr="00A31B99" w:rsidRDefault="00890FD5" w:rsidP="00E30759">
      <w:pPr>
        <w:pStyle w:val="ListParagraph"/>
        <w:numPr>
          <w:ilvl w:val="1"/>
          <w:numId w:val="1"/>
        </w:numPr>
        <w:spacing w:after="200" w:line="276" w:lineRule="auto"/>
        <w:rPr>
          <w:rFonts w:ascii="Verdana" w:hAnsi="Verdana" w:cs="Arial"/>
          <w:color w:val="000000"/>
          <w:sz w:val="20"/>
          <w:szCs w:val="20"/>
        </w:rPr>
      </w:pPr>
      <w:r w:rsidRPr="00A31B99">
        <w:rPr>
          <w:rFonts w:ascii="Verdana" w:hAnsi="Verdana" w:cs="Arial"/>
          <w:color w:val="000000"/>
          <w:sz w:val="20"/>
          <w:szCs w:val="20"/>
        </w:rPr>
        <w:t>eager and capable of participating in rule-making</w:t>
      </w:r>
    </w:p>
    <w:p w:rsidR="00890FD5" w:rsidRDefault="00890FD5" w:rsidP="00E30759">
      <w:pPr>
        <w:pStyle w:val="ListParagraph"/>
        <w:numPr>
          <w:ilvl w:val="1"/>
          <w:numId w:val="1"/>
        </w:numPr>
        <w:spacing w:after="200" w:line="276" w:lineRule="auto"/>
        <w:rPr>
          <w:rFonts w:ascii="Verdana" w:hAnsi="Verdana" w:cs="Arial"/>
          <w:color w:val="000000"/>
          <w:sz w:val="20"/>
          <w:szCs w:val="20"/>
        </w:rPr>
      </w:pPr>
      <w:r w:rsidRPr="00A31B99">
        <w:rPr>
          <w:rFonts w:ascii="Verdana" w:hAnsi="Verdana" w:cs="Arial"/>
          <w:color w:val="000000"/>
          <w:sz w:val="20"/>
          <w:szCs w:val="20"/>
        </w:rPr>
        <w:t>enjoy competitive games, but keep at reasonable limits with simple rules</w:t>
      </w:r>
    </w:p>
    <w:p w:rsidR="0016433B" w:rsidRPr="00A31B99" w:rsidRDefault="0016433B" w:rsidP="00E30759">
      <w:pPr>
        <w:pStyle w:val="ListParagraph"/>
        <w:numPr>
          <w:ilvl w:val="1"/>
          <w:numId w:val="1"/>
        </w:numPr>
        <w:spacing w:after="200" w:line="276" w:lineRule="auto"/>
        <w:rPr>
          <w:rFonts w:ascii="Verdana" w:hAnsi="Verdana" w:cs="Arial"/>
          <w:color w:val="000000"/>
          <w:sz w:val="20"/>
          <w:szCs w:val="20"/>
        </w:rPr>
      </w:pPr>
      <w:r>
        <w:rPr>
          <w:rFonts w:ascii="Verdana" w:hAnsi="Verdana" w:cs="Arial"/>
          <w:color w:val="000000"/>
          <w:sz w:val="20"/>
          <w:szCs w:val="20"/>
        </w:rPr>
        <w:t>requires support to self-regulate behaviour</w:t>
      </w:r>
    </w:p>
    <w:p w:rsidR="00890FD5" w:rsidRPr="001E157E" w:rsidRDefault="00890FD5" w:rsidP="00890FD5">
      <w:pPr>
        <w:rPr>
          <w:rFonts w:ascii="Verdana" w:hAnsi="Verdana" w:cs="Arial"/>
          <w:b/>
          <w:color w:val="000000"/>
          <w:sz w:val="20"/>
          <w:szCs w:val="20"/>
          <w:u w:val="single"/>
        </w:rPr>
      </w:pPr>
      <w:r w:rsidRPr="001E157E">
        <w:rPr>
          <w:rFonts w:ascii="Verdana" w:hAnsi="Verdana" w:cs="Arial"/>
          <w:b/>
          <w:color w:val="000000"/>
          <w:sz w:val="20"/>
          <w:szCs w:val="20"/>
          <w:u w:val="single"/>
        </w:rPr>
        <w:t>Children aged 10-12 years</w:t>
      </w:r>
    </w:p>
    <w:p w:rsidR="00890FD5" w:rsidRPr="001E157E" w:rsidRDefault="00890FD5" w:rsidP="00E30759">
      <w:pPr>
        <w:pStyle w:val="ListParagraph"/>
        <w:numPr>
          <w:ilvl w:val="0"/>
          <w:numId w:val="2"/>
        </w:numPr>
        <w:spacing w:after="200" w:line="276" w:lineRule="auto"/>
        <w:ind w:left="0" w:firstLine="0"/>
        <w:rPr>
          <w:rFonts w:ascii="Verdana" w:hAnsi="Verdana" w:cs="Arial"/>
          <w:color w:val="000000"/>
          <w:sz w:val="20"/>
          <w:szCs w:val="20"/>
        </w:rPr>
      </w:pPr>
      <w:r w:rsidRPr="001E157E">
        <w:rPr>
          <w:rFonts w:ascii="Verdana" w:hAnsi="Verdana" w:cs="Arial"/>
          <w:color w:val="000000"/>
          <w:sz w:val="20"/>
          <w:szCs w:val="20"/>
        </w:rPr>
        <w:t>Physical development</w:t>
      </w:r>
    </w:p>
    <w:p w:rsidR="00890FD5" w:rsidRPr="00454D34" w:rsidRDefault="00890FD5" w:rsidP="00E30759">
      <w:pPr>
        <w:pStyle w:val="ListParagraph"/>
        <w:numPr>
          <w:ilvl w:val="1"/>
          <w:numId w:val="4"/>
        </w:numPr>
        <w:spacing w:after="200" w:line="276" w:lineRule="auto"/>
        <w:rPr>
          <w:rFonts w:ascii="Verdana" w:hAnsi="Verdana" w:cs="Arial"/>
          <w:color w:val="000000"/>
          <w:sz w:val="20"/>
          <w:szCs w:val="20"/>
        </w:rPr>
      </w:pPr>
      <w:r w:rsidRPr="00454D34">
        <w:rPr>
          <w:rFonts w:ascii="Verdana" w:hAnsi="Verdana" w:cs="Arial"/>
          <w:color w:val="000000"/>
          <w:sz w:val="20"/>
          <w:szCs w:val="20"/>
        </w:rPr>
        <w:t>introduce varied and complicated movement i.e., jumping rope</w:t>
      </w:r>
    </w:p>
    <w:p w:rsidR="00890FD5" w:rsidRPr="001E157E" w:rsidRDefault="00A613AA" w:rsidP="00E30759">
      <w:pPr>
        <w:pStyle w:val="ListParagraph"/>
        <w:numPr>
          <w:ilvl w:val="1"/>
          <w:numId w:val="4"/>
        </w:numPr>
        <w:spacing w:after="200" w:line="276" w:lineRule="auto"/>
        <w:rPr>
          <w:rFonts w:ascii="Verdana" w:hAnsi="Verdana" w:cs="Arial"/>
          <w:color w:val="000000"/>
          <w:sz w:val="20"/>
          <w:szCs w:val="20"/>
        </w:rPr>
      </w:pPr>
      <w:r>
        <w:rPr>
          <w:rFonts w:ascii="Verdana" w:hAnsi="Verdana" w:cs="Arial"/>
          <w:color w:val="000000"/>
          <w:sz w:val="20"/>
          <w:szCs w:val="20"/>
        </w:rPr>
        <w:t>can become self-conscious with their body image</w:t>
      </w:r>
    </w:p>
    <w:p w:rsidR="00890FD5" w:rsidRPr="001E157E" w:rsidRDefault="00890FD5" w:rsidP="00E30759">
      <w:pPr>
        <w:pStyle w:val="ListParagraph"/>
        <w:numPr>
          <w:ilvl w:val="0"/>
          <w:numId w:val="2"/>
        </w:numPr>
        <w:spacing w:after="200" w:line="276" w:lineRule="auto"/>
        <w:ind w:left="0" w:firstLine="0"/>
        <w:rPr>
          <w:rFonts w:ascii="Verdana" w:hAnsi="Verdana" w:cs="Arial"/>
          <w:color w:val="000000"/>
          <w:sz w:val="20"/>
          <w:szCs w:val="20"/>
        </w:rPr>
      </w:pPr>
      <w:r w:rsidRPr="001E157E">
        <w:rPr>
          <w:rFonts w:ascii="Verdana" w:hAnsi="Verdana" w:cs="Arial"/>
          <w:color w:val="000000"/>
          <w:sz w:val="20"/>
          <w:szCs w:val="20"/>
        </w:rPr>
        <w:t>Cognitive development</w:t>
      </w:r>
    </w:p>
    <w:p w:rsidR="00890FD5" w:rsidRPr="009D46FC" w:rsidRDefault="00890FD5" w:rsidP="00E30759">
      <w:pPr>
        <w:pStyle w:val="ListParagraph"/>
        <w:numPr>
          <w:ilvl w:val="1"/>
          <w:numId w:val="2"/>
        </w:numPr>
        <w:spacing w:after="200" w:line="276" w:lineRule="auto"/>
        <w:rPr>
          <w:rFonts w:ascii="Verdana" w:hAnsi="Verdana" w:cs="Arial"/>
          <w:color w:val="000000"/>
          <w:sz w:val="20"/>
          <w:szCs w:val="20"/>
        </w:rPr>
      </w:pPr>
      <w:r w:rsidRPr="009D46FC">
        <w:rPr>
          <w:rFonts w:ascii="Verdana" w:hAnsi="Verdana" w:cs="Arial"/>
          <w:color w:val="000000"/>
          <w:sz w:val="20"/>
          <w:szCs w:val="20"/>
        </w:rPr>
        <w:t>Like to write letters</w:t>
      </w:r>
    </w:p>
    <w:p w:rsidR="00890FD5" w:rsidRPr="001E157E" w:rsidRDefault="00890FD5" w:rsidP="00E30759">
      <w:pPr>
        <w:pStyle w:val="ListParagraph"/>
        <w:numPr>
          <w:ilvl w:val="1"/>
          <w:numId w:val="2"/>
        </w:numPr>
        <w:spacing w:after="200" w:line="276" w:lineRule="auto"/>
        <w:rPr>
          <w:rFonts w:ascii="Verdana" w:hAnsi="Verdana" w:cs="Arial"/>
          <w:color w:val="000000"/>
          <w:sz w:val="20"/>
          <w:szCs w:val="20"/>
        </w:rPr>
      </w:pPr>
      <w:r w:rsidRPr="001E157E">
        <w:rPr>
          <w:rFonts w:ascii="Verdana" w:hAnsi="Verdana" w:cs="Arial"/>
          <w:color w:val="000000"/>
          <w:sz w:val="20"/>
          <w:szCs w:val="20"/>
        </w:rPr>
        <w:t>Read well</w:t>
      </w:r>
    </w:p>
    <w:p w:rsidR="00890FD5" w:rsidRPr="001E157E" w:rsidRDefault="00890FD5" w:rsidP="00E30759">
      <w:pPr>
        <w:pStyle w:val="ListParagraph"/>
        <w:numPr>
          <w:ilvl w:val="0"/>
          <w:numId w:val="2"/>
        </w:numPr>
        <w:spacing w:after="200" w:line="276" w:lineRule="auto"/>
        <w:ind w:left="0" w:firstLine="0"/>
        <w:rPr>
          <w:rFonts w:ascii="Verdana" w:hAnsi="Verdana" w:cs="Arial"/>
          <w:color w:val="000000"/>
          <w:sz w:val="20"/>
          <w:szCs w:val="20"/>
        </w:rPr>
      </w:pPr>
      <w:r w:rsidRPr="001E157E">
        <w:rPr>
          <w:rFonts w:ascii="Verdana" w:hAnsi="Verdana" w:cs="Arial"/>
          <w:color w:val="000000"/>
          <w:sz w:val="20"/>
          <w:szCs w:val="20"/>
        </w:rPr>
        <w:t>Social development</w:t>
      </w:r>
    </w:p>
    <w:p w:rsidR="00890FD5" w:rsidRPr="001E157E" w:rsidRDefault="00890FD5" w:rsidP="00E30759">
      <w:pPr>
        <w:pStyle w:val="ListParagraph"/>
        <w:numPr>
          <w:ilvl w:val="1"/>
          <w:numId w:val="2"/>
        </w:numPr>
        <w:spacing w:after="200" w:line="276" w:lineRule="auto"/>
        <w:rPr>
          <w:rFonts w:ascii="Verdana" w:hAnsi="Verdana" w:cs="Arial"/>
          <w:color w:val="000000"/>
          <w:sz w:val="20"/>
          <w:szCs w:val="20"/>
        </w:rPr>
      </w:pPr>
      <w:r w:rsidRPr="001E157E">
        <w:rPr>
          <w:rFonts w:ascii="Verdana" w:hAnsi="Verdana" w:cs="Arial"/>
          <w:color w:val="000000"/>
          <w:sz w:val="20"/>
          <w:szCs w:val="20"/>
        </w:rPr>
        <w:t>desperately want to "fit in"</w:t>
      </w:r>
    </w:p>
    <w:p w:rsidR="00890FD5" w:rsidRPr="001E157E" w:rsidRDefault="00890FD5" w:rsidP="00E30759">
      <w:pPr>
        <w:pStyle w:val="ListParagraph"/>
        <w:numPr>
          <w:ilvl w:val="1"/>
          <w:numId w:val="2"/>
        </w:numPr>
        <w:spacing w:after="200" w:line="276" w:lineRule="auto"/>
        <w:rPr>
          <w:rFonts w:ascii="Verdana" w:hAnsi="Verdana" w:cs="Arial"/>
          <w:color w:val="000000"/>
          <w:sz w:val="20"/>
          <w:szCs w:val="20"/>
        </w:rPr>
      </w:pPr>
      <w:r w:rsidRPr="001E157E">
        <w:rPr>
          <w:rFonts w:ascii="Verdana" w:hAnsi="Verdana" w:cs="Arial"/>
          <w:color w:val="000000"/>
          <w:sz w:val="20"/>
          <w:szCs w:val="20"/>
        </w:rPr>
        <w:t>increasing need for peer recognition and approval</w:t>
      </w:r>
    </w:p>
    <w:p w:rsidR="00890FD5" w:rsidRPr="001E157E" w:rsidRDefault="00890FD5" w:rsidP="00E30759">
      <w:pPr>
        <w:pStyle w:val="ListParagraph"/>
        <w:numPr>
          <w:ilvl w:val="1"/>
          <w:numId w:val="2"/>
        </w:numPr>
        <w:spacing w:after="200" w:line="276" w:lineRule="auto"/>
        <w:rPr>
          <w:rFonts w:ascii="Verdana" w:hAnsi="Verdana" w:cs="Arial"/>
          <w:color w:val="000000"/>
          <w:sz w:val="20"/>
          <w:szCs w:val="20"/>
        </w:rPr>
      </w:pPr>
      <w:r w:rsidRPr="001E157E">
        <w:rPr>
          <w:rFonts w:ascii="Verdana" w:hAnsi="Verdana" w:cs="Arial"/>
          <w:color w:val="000000"/>
          <w:sz w:val="20"/>
          <w:szCs w:val="20"/>
        </w:rPr>
        <w:t>shif</w:t>
      </w:r>
      <w:r w:rsidR="00A613AA">
        <w:rPr>
          <w:rFonts w:ascii="Verdana" w:hAnsi="Verdana" w:cs="Arial"/>
          <w:color w:val="000000"/>
          <w:sz w:val="20"/>
          <w:szCs w:val="20"/>
        </w:rPr>
        <w:t>t from dependency on parents to</w:t>
      </w:r>
      <w:r w:rsidRPr="001E157E">
        <w:rPr>
          <w:rFonts w:ascii="Verdana" w:hAnsi="Verdana" w:cs="Arial"/>
          <w:color w:val="000000"/>
          <w:sz w:val="20"/>
          <w:szCs w:val="20"/>
        </w:rPr>
        <w:t xml:space="preserve"> dependency on peers</w:t>
      </w:r>
    </w:p>
    <w:p w:rsidR="00890FD5" w:rsidRPr="001E157E" w:rsidRDefault="00890FD5" w:rsidP="00E30759">
      <w:pPr>
        <w:pStyle w:val="ListParagraph"/>
        <w:numPr>
          <w:ilvl w:val="1"/>
          <w:numId w:val="2"/>
        </w:numPr>
        <w:spacing w:after="200" w:line="276" w:lineRule="auto"/>
        <w:rPr>
          <w:rFonts w:ascii="Verdana" w:hAnsi="Verdana" w:cs="Arial"/>
          <w:color w:val="000000"/>
          <w:sz w:val="20"/>
          <w:szCs w:val="20"/>
        </w:rPr>
      </w:pPr>
      <w:r w:rsidRPr="001E157E">
        <w:rPr>
          <w:rFonts w:ascii="Verdana" w:hAnsi="Verdana" w:cs="Arial"/>
          <w:color w:val="000000"/>
          <w:sz w:val="20"/>
          <w:szCs w:val="20"/>
        </w:rPr>
        <w:t>friendships are important. On again/off again relationships are common</w:t>
      </w:r>
    </w:p>
    <w:p w:rsidR="00890FD5" w:rsidRPr="001E157E" w:rsidRDefault="00890FD5" w:rsidP="00E30759">
      <w:pPr>
        <w:pStyle w:val="ListParagraph"/>
        <w:numPr>
          <w:ilvl w:val="1"/>
          <w:numId w:val="2"/>
        </w:numPr>
        <w:spacing w:after="200" w:line="276" w:lineRule="auto"/>
        <w:rPr>
          <w:rFonts w:ascii="Verdana" w:hAnsi="Verdana" w:cs="Arial"/>
          <w:color w:val="000000"/>
          <w:sz w:val="20"/>
          <w:szCs w:val="20"/>
        </w:rPr>
      </w:pPr>
      <w:r w:rsidRPr="001E157E">
        <w:rPr>
          <w:rFonts w:ascii="Verdana" w:hAnsi="Verdana" w:cs="Arial"/>
          <w:color w:val="000000"/>
          <w:sz w:val="20"/>
          <w:szCs w:val="20"/>
        </w:rPr>
        <w:t>develop loyalty, standing up for each other</w:t>
      </w:r>
    </w:p>
    <w:p w:rsidR="00890FD5" w:rsidRPr="001E157E" w:rsidRDefault="00890FD5" w:rsidP="00E30759">
      <w:pPr>
        <w:pStyle w:val="ListParagraph"/>
        <w:numPr>
          <w:ilvl w:val="1"/>
          <w:numId w:val="2"/>
        </w:numPr>
        <w:spacing w:after="200" w:line="276" w:lineRule="auto"/>
        <w:rPr>
          <w:rFonts w:ascii="Verdana" w:hAnsi="Verdana" w:cs="Arial"/>
          <w:color w:val="000000"/>
          <w:sz w:val="20"/>
          <w:szCs w:val="20"/>
        </w:rPr>
      </w:pPr>
      <w:r w:rsidRPr="001E157E">
        <w:rPr>
          <w:rFonts w:ascii="Verdana" w:hAnsi="Verdana" w:cs="Arial"/>
          <w:color w:val="000000"/>
          <w:sz w:val="20"/>
          <w:szCs w:val="20"/>
        </w:rPr>
        <w:t>can be insensitive or cruel to others. Need strong adult models of kindness and compassion</w:t>
      </w:r>
    </w:p>
    <w:p w:rsidR="00890FD5" w:rsidRPr="001E157E" w:rsidRDefault="00890FD5" w:rsidP="00E30759">
      <w:pPr>
        <w:pStyle w:val="ListParagraph"/>
        <w:numPr>
          <w:ilvl w:val="1"/>
          <w:numId w:val="2"/>
        </w:numPr>
        <w:spacing w:after="200" w:line="276" w:lineRule="auto"/>
        <w:rPr>
          <w:rFonts w:ascii="Verdana" w:hAnsi="Verdana" w:cs="Arial"/>
          <w:color w:val="000000"/>
          <w:sz w:val="20"/>
          <w:szCs w:val="20"/>
        </w:rPr>
      </w:pPr>
      <w:r w:rsidRPr="001E157E">
        <w:rPr>
          <w:rFonts w:ascii="Verdana" w:hAnsi="Verdana" w:cs="Arial"/>
          <w:color w:val="000000"/>
          <w:sz w:val="20"/>
          <w:szCs w:val="20"/>
        </w:rPr>
        <w:t>like to discuss social problems</w:t>
      </w:r>
    </w:p>
    <w:p w:rsidR="00890FD5" w:rsidRPr="001E157E" w:rsidRDefault="00890FD5" w:rsidP="00E30759">
      <w:pPr>
        <w:pStyle w:val="ListParagraph"/>
        <w:numPr>
          <w:ilvl w:val="1"/>
          <w:numId w:val="2"/>
        </w:numPr>
        <w:spacing w:after="200" w:line="276" w:lineRule="auto"/>
        <w:rPr>
          <w:rFonts w:ascii="Verdana" w:hAnsi="Verdana" w:cs="Arial"/>
          <w:color w:val="000000"/>
          <w:sz w:val="20"/>
          <w:szCs w:val="20"/>
        </w:rPr>
      </w:pPr>
      <w:r w:rsidRPr="001E157E">
        <w:rPr>
          <w:rFonts w:ascii="Verdana" w:hAnsi="Verdana" w:cs="Arial"/>
          <w:color w:val="000000"/>
          <w:sz w:val="20"/>
          <w:szCs w:val="20"/>
        </w:rPr>
        <w:t>interested in working on community projects</w:t>
      </w:r>
    </w:p>
    <w:p w:rsidR="00890FD5" w:rsidRPr="001E157E" w:rsidRDefault="00890FD5" w:rsidP="00E30759">
      <w:pPr>
        <w:pStyle w:val="ListParagraph"/>
        <w:numPr>
          <w:ilvl w:val="0"/>
          <w:numId w:val="2"/>
        </w:numPr>
        <w:spacing w:after="200" w:line="276" w:lineRule="auto"/>
        <w:ind w:left="0" w:firstLine="0"/>
        <w:rPr>
          <w:rFonts w:ascii="Verdana" w:hAnsi="Verdana" w:cs="Arial"/>
          <w:color w:val="000000"/>
          <w:sz w:val="20"/>
          <w:szCs w:val="20"/>
        </w:rPr>
      </w:pPr>
      <w:r w:rsidRPr="001E157E">
        <w:rPr>
          <w:rFonts w:ascii="Verdana" w:hAnsi="Verdana" w:cs="Arial"/>
          <w:color w:val="000000"/>
          <w:sz w:val="20"/>
          <w:szCs w:val="20"/>
        </w:rPr>
        <w:lastRenderedPageBreak/>
        <w:t>Emotional development</w:t>
      </w:r>
    </w:p>
    <w:p w:rsidR="00890FD5" w:rsidRPr="001E157E" w:rsidRDefault="00890FD5" w:rsidP="00E30759">
      <w:pPr>
        <w:pStyle w:val="ListParagraph"/>
        <w:numPr>
          <w:ilvl w:val="1"/>
          <w:numId w:val="2"/>
        </w:numPr>
        <w:spacing w:after="200" w:line="276" w:lineRule="auto"/>
        <w:rPr>
          <w:rFonts w:ascii="Verdana" w:hAnsi="Verdana" w:cs="Arial"/>
          <w:color w:val="000000"/>
          <w:sz w:val="20"/>
          <w:szCs w:val="20"/>
        </w:rPr>
      </w:pPr>
      <w:r w:rsidRPr="001E157E">
        <w:rPr>
          <w:rFonts w:ascii="Verdana" w:hAnsi="Verdana" w:cs="Arial"/>
          <w:color w:val="000000"/>
          <w:sz w:val="20"/>
          <w:szCs w:val="20"/>
        </w:rPr>
        <w:t>adult support is crucial during this period</w:t>
      </w:r>
    </w:p>
    <w:p w:rsidR="00890FD5" w:rsidRPr="001E157E" w:rsidRDefault="00890FD5" w:rsidP="00E30759">
      <w:pPr>
        <w:pStyle w:val="ListParagraph"/>
        <w:numPr>
          <w:ilvl w:val="1"/>
          <w:numId w:val="2"/>
        </w:numPr>
        <w:spacing w:after="200" w:line="276" w:lineRule="auto"/>
        <w:rPr>
          <w:rFonts w:ascii="Verdana" w:hAnsi="Verdana" w:cs="Arial"/>
          <w:color w:val="000000"/>
          <w:sz w:val="20"/>
          <w:szCs w:val="20"/>
        </w:rPr>
      </w:pPr>
      <w:r w:rsidRPr="001E157E">
        <w:rPr>
          <w:rFonts w:ascii="Verdana" w:hAnsi="Verdana" w:cs="Arial"/>
          <w:color w:val="000000"/>
          <w:sz w:val="20"/>
          <w:szCs w:val="20"/>
        </w:rPr>
        <w:t>seeking independence</w:t>
      </w:r>
    </w:p>
    <w:p w:rsidR="00890FD5" w:rsidRPr="001E157E" w:rsidRDefault="00A613AA" w:rsidP="00E30759">
      <w:pPr>
        <w:pStyle w:val="ListParagraph"/>
        <w:numPr>
          <w:ilvl w:val="1"/>
          <w:numId w:val="2"/>
        </w:numPr>
        <w:spacing w:after="200" w:line="276" w:lineRule="auto"/>
        <w:rPr>
          <w:rFonts w:ascii="Verdana" w:hAnsi="Verdana" w:cs="Arial"/>
          <w:color w:val="000000"/>
          <w:sz w:val="20"/>
          <w:szCs w:val="20"/>
        </w:rPr>
      </w:pPr>
      <w:r>
        <w:rPr>
          <w:rFonts w:ascii="Verdana" w:hAnsi="Verdana" w:cs="Arial"/>
          <w:color w:val="000000"/>
          <w:sz w:val="20"/>
          <w:szCs w:val="20"/>
        </w:rPr>
        <w:t>increasing questioning of</w:t>
      </w:r>
      <w:r w:rsidR="00890FD5" w:rsidRPr="001E157E">
        <w:rPr>
          <w:rFonts w:ascii="Verdana" w:hAnsi="Verdana" w:cs="Arial"/>
          <w:color w:val="000000"/>
          <w:sz w:val="20"/>
          <w:szCs w:val="20"/>
        </w:rPr>
        <w:t xml:space="preserve"> issue</w:t>
      </w:r>
      <w:r>
        <w:rPr>
          <w:rFonts w:ascii="Verdana" w:hAnsi="Verdana" w:cs="Arial"/>
          <w:color w:val="000000"/>
          <w:sz w:val="20"/>
          <w:szCs w:val="20"/>
        </w:rPr>
        <w:t>s</w:t>
      </w:r>
    </w:p>
    <w:p w:rsidR="00890FD5" w:rsidRPr="001E157E" w:rsidRDefault="00A613AA" w:rsidP="00E30759">
      <w:pPr>
        <w:pStyle w:val="ListParagraph"/>
        <w:numPr>
          <w:ilvl w:val="1"/>
          <w:numId w:val="2"/>
        </w:numPr>
        <w:spacing w:after="200" w:line="276" w:lineRule="auto"/>
        <w:rPr>
          <w:rFonts w:ascii="Verdana" w:hAnsi="Verdana" w:cs="Arial"/>
          <w:color w:val="000000"/>
          <w:sz w:val="20"/>
          <w:szCs w:val="20"/>
        </w:rPr>
      </w:pPr>
      <w:r>
        <w:rPr>
          <w:rFonts w:ascii="Verdana" w:hAnsi="Verdana" w:cs="Arial"/>
          <w:color w:val="000000"/>
          <w:sz w:val="20"/>
          <w:szCs w:val="20"/>
        </w:rPr>
        <w:t>need to develop strategies to maintain</w:t>
      </w:r>
      <w:r w:rsidR="00890FD5" w:rsidRPr="001E157E">
        <w:rPr>
          <w:rFonts w:ascii="Verdana" w:hAnsi="Verdana" w:cs="Arial"/>
          <w:color w:val="000000"/>
          <w:sz w:val="20"/>
          <w:szCs w:val="20"/>
        </w:rPr>
        <w:t xml:space="preserve"> self-control</w:t>
      </w:r>
    </w:p>
    <w:p w:rsidR="00890FD5" w:rsidRPr="001E157E" w:rsidRDefault="00890FD5" w:rsidP="00E30759">
      <w:pPr>
        <w:pStyle w:val="ListParagraph"/>
        <w:numPr>
          <w:ilvl w:val="1"/>
          <w:numId w:val="2"/>
        </w:numPr>
        <w:spacing w:after="200" w:line="276" w:lineRule="auto"/>
        <w:rPr>
          <w:rFonts w:ascii="Verdana" w:hAnsi="Verdana" w:cs="Arial"/>
          <w:color w:val="000000"/>
          <w:sz w:val="20"/>
          <w:szCs w:val="20"/>
        </w:rPr>
      </w:pPr>
      <w:r w:rsidRPr="001E157E">
        <w:rPr>
          <w:rFonts w:ascii="Verdana" w:hAnsi="Verdana" w:cs="Arial"/>
          <w:color w:val="000000"/>
          <w:sz w:val="20"/>
          <w:szCs w:val="20"/>
        </w:rPr>
        <w:t>need adults to respect their ability to make sound judgements</w:t>
      </w:r>
    </w:p>
    <w:p w:rsidR="00890FD5" w:rsidRPr="001E157E" w:rsidRDefault="000C2638" w:rsidP="00890FD5">
      <w:pPr>
        <w:spacing w:before="100" w:beforeAutospacing="1" w:after="100" w:afterAutospacing="1"/>
        <w:jc w:val="both"/>
        <w:rPr>
          <w:rFonts w:ascii="Verdana" w:hAnsi="Verdana"/>
          <w:b/>
          <w:color w:val="000000"/>
          <w:sz w:val="20"/>
          <w:szCs w:val="20"/>
          <w:u w:val="single"/>
        </w:rPr>
      </w:pPr>
      <w:r>
        <w:rPr>
          <w:rFonts w:ascii="Verdana" w:hAnsi="Verdana" w:cs="Arial"/>
          <w:b/>
          <w:color w:val="000000"/>
          <w:sz w:val="20"/>
          <w:szCs w:val="20"/>
          <w:u w:val="single"/>
        </w:rPr>
        <w:t>Thinking Skills – Keeping it Real</w:t>
      </w:r>
    </w:p>
    <w:p w:rsidR="00890FD5" w:rsidRPr="001E157E" w:rsidRDefault="00890FD5" w:rsidP="00890FD5">
      <w:pPr>
        <w:pStyle w:val="BodyText1"/>
        <w:spacing w:before="120" w:after="120" w:line="276" w:lineRule="auto"/>
        <w:jc w:val="both"/>
        <w:rPr>
          <w:rFonts w:ascii="Verdana" w:hAnsi="Verdana"/>
          <w:color w:val="000000"/>
          <w:sz w:val="20"/>
          <w:szCs w:val="20"/>
        </w:rPr>
      </w:pPr>
      <w:r w:rsidRPr="001E157E">
        <w:rPr>
          <w:rFonts w:ascii="Verdana" w:hAnsi="Verdana"/>
          <w:color w:val="000000"/>
          <w:sz w:val="20"/>
          <w:szCs w:val="20"/>
        </w:rPr>
        <w:t xml:space="preserve">Although, during </w:t>
      </w:r>
      <w:r w:rsidRPr="009D46FC">
        <w:rPr>
          <w:rFonts w:ascii="Verdana" w:hAnsi="Verdana"/>
          <w:color w:val="000000"/>
          <w:sz w:val="20"/>
          <w:szCs w:val="20"/>
        </w:rPr>
        <w:t>middle childhood</w:t>
      </w:r>
      <w:r w:rsidR="000C2638" w:rsidRPr="009D46FC">
        <w:rPr>
          <w:rFonts w:ascii="Verdana" w:hAnsi="Verdana"/>
          <w:color w:val="000000"/>
          <w:sz w:val="20"/>
          <w:szCs w:val="20"/>
        </w:rPr>
        <w:t xml:space="preserve"> (</w:t>
      </w:r>
      <w:r w:rsidR="009D46FC" w:rsidRPr="009D46FC">
        <w:rPr>
          <w:rFonts w:ascii="Verdana" w:hAnsi="Verdana"/>
          <w:color w:val="000000"/>
          <w:sz w:val="20"/>
          <w:szCs w:val="20"/>
        </w:rPr>
        <w:t>6 years to 12 years of age</w:t>
      </w:r>
      <w:r w:rsidR="000C2638" w:rsidRPr="009D46FC">
        <w:rPr>
          <w:rFonts w:ascii="Verdana" w:hAnsi="Verdana"/>
          <w:color w:val="000000"/>
          <w:sz w:val="20"/>
          <w:szCs w:val="20"/>
        </w:rPr>
        <w:t>)</w:t>
      </w:r>
      <w:r w:rsidRPr="009D46FC">
        <w:rPr>
          <w:rFonts w:ascii="Verdana" w:hAnsi="Verdana"/>
          <w:color w:val="000000"/>
          <w:sz w:val="20"/>
          <w:szCs w:val="20"/>
        </w:rPr>
        <w:t>,</w:t>
      </w:r>
      <w:r w:rsidRPr="001E157E">
        <w:rPr>
          <w:rFonts w:ascii="Verdana" w:hAnsi="Verdana"/>
          <w:color w:val="000000"/>
          <w:sz w:val="20"/>
          <w:szCs w:val="20"/>
        </w:rPr>
        <w:t xml:space="preserve"> children’s ability to think becomes more flexible, their understanding is still tied to what is real and what they experience. </w:t>
      </w:r>
    </w:p>
    <w:p w:rsidR="00890FD5" w:rsidRPr="001E157E" w:rsidRDefault="00890FD5" w:rsidP="00890FD5">
      <w:pPr>
        <w:pStyle w:val="BodyText1"/>
        <w:spacing w:before="120" w:after="120" w:line="276" w:lineRule="auto"/>
        <w:jc w:val="both"/>
        <w:rPr>
          <w:rFonts w:ascii="Verdana" w:hAnsi="Verdana"/>
          <w:b/>
          <w:color w:val="000000"/>
          <w:sz w:val="20"/>
          <w:szCs w:val="20"/>
        </w:rPr>
      </w:pPr>
      <w:r w:rsidRPr="001E157E">
        <w:rPr>
          <w:rFonts w:ascii="Verdana" w:hAnsi="Verdana"/>
          <w:b/>
          <w:color w:val="000000"/>
          <w:sz w:val="20"/>
          <w:szCs w:val="20"/>
        </w:rPr>
        <w:t xml:space="preserve">In order to learn, they still need learning situations to be very concrete with concrete or real materials. </w:t>
      </w:r>
      <w:r w:rsidR="000C2638" w:rsidRPr="00D16BC1">
        <w:rPr>
          <w:rFonts w:ascii="Verdana" w:hAnsi="Verdana"/>
          <w:b/>
          <w:sz w:val="20"/>
          <w:szCs w:val="20"/>
        </w:rPr>
        <w:t>N</w:t>
      </w:r>
      <w:r w:rsidRPr="00D16BC1">
        <w:rPr>
          <w:rFonts w:ascii="Verdana" w:hAnsi="Verdana"/>
          <w:b/>
          <w:sz w:val="20"/>
          <w:szCs w:val="20"/>
        </w:rPr>
        <w:t xml:space="preserve">ew learning </w:t>
      </w:r>
      <w:r w:rsidRPr="001E157E">
        <w:rPr>
          <w:rFonts w:ascii="Verdana" w:hAnsi="Verdana"/>
          <w:b/>
          <w:color w:val="000000"/>
          <w:sz w:val="20"/>
          <w:szCs w:val="20"/>
        </w:rPr>
        <w:t>situation</w:t>
      </w:r>
      <w:r w:rsidR="000C2638">
        <w:rPr>
          <w:rFonts w:ascii="Verdana" w:hAnsi="Verdana"/>
          <w:b/>
          <w:color w:val="000000"/>
          <w:sz w:val="20"/>
          <w:szCs w:val="20"/>
        </w:rPr>
        <w:t xml:space="preserve">s </w:t>
      </w:r>
      <w:r w:rsidRPr="001E157E">
        <w:rPr>
          <w:rFonts w:ascii="Verdana" w:hAnsi="Verdana"/>
          <w:b/>
          <w:color w:val="000000"/>
          <w:sz w:val="20"/>
          <w:szCs w:val="20"/>
        </w:rPr>
        <w:t xml:space="preserve">should be connected to their own past experiences or what they have seen themselves. </w:t>
      </w:r>
    </w:p>
    <w:p w:rsidR="00890FD5" w:rsidRPr="001E157E" w:rsidRDefault="00890FD5" w:rsidP="00890FD5">
      <w:pPr>
        <w:pStyle w:val="BodyText1"/>
        <w:spacing w:before="120" w:after="120" w:line="276" w:lineRule="auto"/>
        <w:jc w:val="both"/>
        <w:rPr>
          <w:rFonts w:ascii="Verdana" w:hAnsi="Verdana"/>
          <w:color w:val="000000"/>
          <w:sz w:val="20"/>
          <w:szCs w:val="20"/>
        </w:rPr>
      </w:pPr>
      <w:r w:rsidRPr="001E157E">
        <w:rPr>
          <w:rFonts w:ascii="Verdana" w:hAnsi="Verdana"/>
          <w:color w:val="000000"/>
          <w:sz w:val="20"/>
          <w:szCs w:val="20"/>
        </w:rPr>
        <w:t xml:space="preserve">Children </w:t>
      </w:r>
      <w:r w:rsidRPr="00D16BC1">
        <w:rPr>
          <w:rFonts w:ascii="Verdana" w:hAnsi="Verdana"/>
          <w:color w:val="000000"/>
          <w:sz w:val="20"/>
          <w:szCs w:val="20"/>
        </w:rPr>
        <w:t>in middle childhood still</w:t>
      </w:r>
      <w:r w:rsidRPr="001E157E">
        <w:rPr>
          <w:rFonts w:ascii="Verdana" w:hAnsi="Verdana"/>
          <w:color w:val="000000"/>
          <w:sz w:val="20"/>
          <w:szCs w:val="20"/>
        </w:rPr>
        <w:t xml:space="preserve"> find it difficult to think about abstract ideas. For example, the concept of world economy or working in a particular occupation for a living would be very difficult for school-aged children to understand, as these types of things are beyond their experience and not real to them. </w:t>
      </w:r>
    </w:p>
    <w:p w:rsidR="00890FD5" w:rsidRPr="001E157E" w:rsidRDefault="00890FD5" w:rsidP="00890FD5">
      <w:pPr>
        <w:pStyle w:val="BodyText1"/>
        <w:spacing w:before="120" w:after="120" w:line="276" w:lineRule="auto"/>
        <w:jc w:val="both"/>
        <w:rPr>
          <w:rFonts w:ascii="Verdana" w:hAnsi="Verdana"/>
          <w:sz w:val="20"/>
          <w:szCs w:val="20"/>
        </w:rPr>
      </w:pPr>
      <w:r w:rsidRPr="001E157E">
        <w:rPr>
          <w:rFonts w:ascii="Verdana" w:hAnsi="Verdana"/>
          <w:sz w:val="20"/>
          <w:szCs w:val="20"/>
        </w:rPr>
        <w:t xml:space="preserve">The ability to use logic and strategies to play a game develops gradually. For example, a six-year old will play a very different game of chess or monopoly or card games to that played by a twelve-year old. </w:t>
      </w:r>
    </w:p>
    <w:p w:rsidR="000409A7" w:rsidRDefault="000409A7" w:rsidP="00890FD5">
      <w:pPr>
        <w:pStyle w:val="BodyText1"/>
        <w:spacing w:before="120" w:after="120" w:line="276" w:lineRule="auto"/>
        <w:jc w:val="both"/>
        <w:rPr>
          <w:rFonts w:ascii="Verdana" w:hAnsi="Verdana" w:cs="Arial"/>
          <w:b/>
          <w:sz w:val="20"/>
          <w:szCs w:val="20"/>
          <w:u w:val="single"/>
        </w:rPr>
      </w:pPr>
    </w:p>
    <w:p w:rsidR="00890FD5" w:rsidRPr="001E157E" w:rsidRDefault="00890FD5" w:rsidP="00890FD5">
      <w:pPr>
        <w:pStyle w:val="BodyText1"/>
        <w:spacing w:before="120" w:after="120" w:line="276" w:lineRule="auto"/>
        <w:jc w:val="both"/>
        <w:rPr>
          <w:rFonts w:ascii="Verdana" w:hAnsi="Verdana"/>
          <w:b/>
          <w:color w:val="000000"/>
          <w:sz w:val="20"/>
          <w:szCs w:val="20"/>
          <w:u w:val="single"/>
        </w:rPr>
      </w:pPr>
      <w:r w:rsidRPr="001E157E">
        <w:rPr>
          <w:rFonts w:ascii="Verdana" w:hAnsi="Verdana" w:cs="Arial"/>
          <w:b/>
          <w:sz w:val="20"/>
          <w:szCs w:val="20"/>
          <w:u w:val="single"/>
        </w:rPr>
        <w:t xml:space="preserve">Self-concept and self-esteem </w:t>
      </w:r>
    </w:p>
    <w:p w:rsidR="00890FD5" w:rsidRPr="001E157E" w:rsidRDefault="00890FD5" w:rsidP="00890FD5">
      <w:pPr>
        <w:pStyle w:val="BodyText1"/>
        <w:spacing w:before="120" w:after="120" w:line="276" w:lineRule="auto"/>
        <w:jc w:val="both"/>
        <w:rPr>
          <w:rFonts w:ascii="Verdana" w:hAnsi="Verdana"/>
          <w:color w:val="000000"/>
          <w:sz w:val="20"/>
          <w:szCs w:val="20"/>
        </w:rPr>
      </w:pPr>
      <w:r w:rsidRPr="001E157E">
        <w:rPr>
          <w:rFonts w:ascii="Verdana" w:hAnsi="Verdana"/>
          <w:color w:val="000000"/>
          <w:sz w:val="20"/>
          <w:szCs w:val="20"/>
        </w:rPr>
        <w:t>The development of self-</w:t>
      </w:r>
      <w:r w:rsidRPr="00D16BC1">
        <w:rPr>
          <w:rFonts w:ascii="Verdana" w:hAnsi="Verdana"/>
          <w:sz w:val="20"/>
          <w:szCs w:val="20"/>
        </w:rPr>
        <w:t>concept</w:t>
      </w:r>
      <w:r w:rsidR="000C2638" w:rsidRPr="00D16BC1">
        <w:rPr>
          <w:rFonts w:ascii="Verdana" w:hAnsi="Verdana"/>
          <w:sz w:val="20"/>
          <w:szCs w:val="20"/>
        </w:rPr>
        <w:t xml:space="preserve"> is a</w:t>
      </w:r>
      <w:r w:rsidRPr="00D16BC1">
        <w:rPr>
          <w:rFonts w:ascii="Verdana" w:hAnsi="Verdana"/>
          <w:sz w:val="20"/>
          <w:szCs w:val="20"/>
        </w:rPr>
        <w:t xml:space="preserve"> significant </w:t>
      </w:r>
      <w:r w:rsidR="00B73A7B">
        <w:rPr>
          <w:rFonts w:ascii="Verdana" w:hAnsi="Verdana"/>
          <w:color w:val="000000"/>
          <w:sz w:val="20"/>
          <w:szCs w:val="20"/>
        </w:rPr>
        <w:t>milestone of the children aged 6</w:t>
      </w:r>
      <w:r w:rsidRPr="001E157E">
        <w:rPr>
          <w:rFonts w:ascii="Verdana" w:hAnsi="Verdana"/>
          <w:color w:val="000000"/>
          <w:sz w:val="20"/>
          <w:szCs w:val="20"/>
        </w:rPr>
        <w:t xml:space="preserve"> to 12 years. </w:t>
      </w:r>
      <w:r w:rsidRPr="001E157E">
        <w:rPr>
          <w:rFonts w:ascii="Verdana" w:hAnsi="Verdana"/>
          <w:b/>
          <w:bCs/>
          <w:color w:val="000000"/>
          <w:sz w:val="20"/>
          <w:szCs w:val="20"/>
        </w:rPr>
        <w:t xml:space="preserve">Self-concept </w:t>
      </w:r>
      <w:r w:rsidRPr="001E157E">
        <w:rPr>
          <w:rFonts w:ascii="Verdana" w:hAnsi="Verdana"/>
          <w:color w:val="000000"/>
          <w:sz w:val="20"/>
          <w:szCs w:val="20"/>
        </w:rPr>
        <w:t xml:space="preserve">is the picture that we have of ourselves in terms of our skills, qualities and abilities. </w:t>
      </w:r>
      <w:r w:rsidRPr="001E157E">
        <w:rPr>
          <w:rFonts w:ascii="Verdana" w:hAnsi="Verdana"/>
          <w:b/>
          <w:bCs/>
          <w:color w:val="000000"/>
          <w:sz w:val="20"/>
          <w:szCs w:val="20"/>
        </w:rPr>
        <w:t xml:space="preserve">Self-esteem </w:t>
      </w:r>
      <w:r w:rsidRPr="001E157E">
        <w:rPr>
          <w:rFonts w:ascii="Verdana" w:hAnsi="Verdana"/>
          <w:color w:val="000000"/>
          <w:sz w:val="20"/>
          <w:szCs w:val="20"/>
        </w:rPr>
        <w:t xml:space="preserve">is the value we place on our skills, qualities and abilities and how we believe others value us in terms of our skills and abilities. </w:t>
      </w:r>
    </w:p>
    <w:p w:rsidR="00890FD5" w:rsidRPr="001E157E" w:rsidRDefault="00890FD5" w:rsidP="00890FD5">
      <w:pPr>
        <w:tabs>
          <w:tab w:val="left" w:pos="9000"/>
        </w:tabs>
        <w:jc w:val="both"/>
        <w:rPr>
          <w:rFonts w:ascii="Verdana" w:hAnsi="Verdana"/>
          <w:color w:val="000000"/>
          <w:sz w:val="20"/>
          <w:szCs w:val="20"/>
        </w:rPr>
      </w:pPr>
      <w:r w:rsidRPr="001E157E">
        <w:rPr>
          <w:rFonts w:ascii="Verdana" w:hAnsi="Verdana"/>
          <w:color w:val="000000"/>
          <w:sz w:val="20"/>
          <w:szCs w:val="20"/>
        </w:rPr>
        <w:t>During middle childhood, children need to learn skills and to be involved in tasks where they feel a sense of achievement and responsibility. They need to feel important to other people and valued by other people.</w:t>
      </w:r>
    </w:p>
    <w:p w:rsidR="00890FD5" w:rsidRPr="001E157E" w:rsidRDefault="00003361" w:rsidP="00890FD5">
      <w:pPr>
        <w:autoSpaceDE w:val="0"/>
        <w:autoSpaceDN w:val="0"/>
        <w:adjustRightInd w:val="0"/>
        <w:spacing w:before="120" w:after="120"/>
        <w:jc w:val="both"/>
        <w:rPr>
          <w:rFonts w:ascii="Verdana" w:hAnsi="Verdana"/>
          <w:b/>
          <w:color w:val="000000"/>
          <w:sz w:val="20"/>
          <w:szCs w:val="20"/>
        </w:rPr>
      </w:pPr>
      <w:r>
        <w:rPr>
          <w:rFonts w:ascii="Verdana" w:hAnsi="Verdana"/>
          <w:b/>
          <w:color w:val="000000"/>
          <w:sz w:val="20"/>
          <w:szCs w:val="20"/>
        </w:rPr>
        <w:t xml:space="preserve">It is important to measure success </w:t>
      </w:r>
      <w:r w:rsidR="00890FD5" w:rsidRPr="001E157E">
        <w:rPr>
          <w:rFonts w:ascii="Verdana" w:hAnsi="Verdana"/>
          <w:b/>
          <w:color w:val="000000"/>
          <w:sz w:val="20"/>
          <w:szCs w:val="20"/>
        </w:rPr>
        <w:t>in terms of effort, not only in terms of achievement. Coming first</w:t>
      </w:r>
      <w:r w:rsidR="000409A7">
        <w:rPr>
          <w:rFonts w:ascii="Verdana" w:hAnsi="Verdana"/>
          <w:b/>
          <w:color w:val="000000"/>
          <w:sz w:val="20"/>
          <w:szCs w:val="20"/>
        </w:rPr>
        <w:t xml:space="preserve">, </w:t>
      </w:r>
      <w:r w:rsidR="00890FD5" w:rsidRPr="001E157E">
        <w:rPr>
          <w:rFonts w:ascii="Verdana" w:hAnsi="Verdana"/>
          <w:b/>
          <w:color w:val="000000"/>
          <w:sz w:val="20"/>
          <w:szCs w:val="20"/>
        </w:rPr>
        <w:t>winning awards or being</w:t>
      </w:r>
      <w:r w:rsidR="000409A7">
        <w:rPr>
          <w:rFonts w:ascii="Verdana" w:hAnsi="Verdana"/>
          <w:b/>
          <w:color w:val="000000"/>
          <w:sz w:val="20"/>
          <w:szCs w:val="20"/>
        </w:rPr>
        <w:t xml:space="preserve"> the</w:t>
      </w:r>
      <w:r w:rsidR="00890FD5" w:rsidRPr="00D16BC1">
        <w:rPr>
          <w:rFonts w:ascii="Verdana" w:hAnsi="Verdana"/>
          <w:b/>
          <w:sz w:val="20"/>
          <w:szCs w:val="20"/>
        </w:rPr>
        <w:t xml:space="preserve">best are </w:t>
      </w:r>
      <w:r w:rsidRPr="00D16BC1">
        <w:rPr>
          <w:rFonts w:ascii="Verdana" w:hAnsi="Verdana"/>
          <w:b/>
          <w:sz w:val="20"/>
          <w:szCs w:val="20"/>
        </w:rPr>
        <w:t>some</w:t>
      </w:r>
      <w:r w:rsidR="00890FD5" w:rsidRPr="001E157E">
        <w:rPr>
          <w:rFonts w:ascii="Verdana" w:hAnsi="Verdana"/>
          <w:b/>
          <w:color w:val="000000"/>
          <w:sz w:val="20"/>
          <w:szCs w:val="20"/>
        </w:rPr>
        <w:t xml:space="preserve">ways of being successful. Children need to learn that success can be looked at in different ways. The amount of effort or playing fairly or sticking at a task are all ways children (or adults) can be successful. </w:t>
      </w:r>
    </w:p>
    <w:p w:rsidR="00890FD5" w:rsidRPr="001E157E" w:rsidRDefault="00003361" w:rsidP="00890FD5">
      <w:pPr>
        <w:autoSpaceDE w:val="0"/>
        <w:autoSpaceDN w:val="0"/>
        <w:adjustRightInd w:val="0"/>
        <w:spacing w:before="120" w:after="120"/>
        <w:jc w:val="both"/>
        <w:rPr>
          <w:rFonts w:ascii="Verdana" w:hAnsi="Verdana"/>
          <w:color w:val="000000"/>
          <w:sz w:val="20"/>
          <w:szCs w:val="20"/>
        </w:rPr>
      </w:pPr>
      <w:r>
        <w:rPr>
          <w:rFonts w:ascii="Verdana" w:hAnsi="Verdana"/>
          <w:color w:val="000000"/>
          <w:sz w:val="20"/>
          <w:szCs w:val="20"/>
        </w:rPr>
        <w:t>F</w:t>
      </w:r>
      <w:r w:rsidRPr="001E157E">
        <w:rPr>
          <w:rFonts w:ascii="Verdana" w:hAnsi="Verdana"/>
          <w:color w:val="000000"/>
          <w:sz w:val="20"/>
          <w:szCs w:val="20"/>
        </w:rPr>
        <w:t xml:space="preserve">rom about six-years old </w:t>
      </w:r>
      <w:r w:rsidR="00890FD5" w:rsidRPr="001E157E">
        <w:rPr>
          <w:rFonts w:ascii="Verdana" w:hAnsi="Verdana"/>
          <w:color w:val="000000"/>
          <w:sz w:val="20"/>
          <w:szCs w:val="20"/>
        </w:rPr>
        <w:t>children</w:t>
      </w:r>
      <w:r w:rsidRPr="00D16BC1">
        <w:rPr>
          <w:rFonts w:ascii="Verdana" w:hAnsi="Verdana"/>
          <w:sz w:val="20"/>
          <w:szCs w:val="20"/>
        </w:rPr>
        <w:t>move from</w:t>
      </w:r>
      <w:r w:rsidR="00890FD5" w:rsidRPr="001E157E">
        <w:rPr>
          <w:rFonts w:ascii="Verdana" w:hAnsi="Verdana"/>
          <w:color w:val="000000"/>
          <w:sz w:val="20"/>
          <w:szCs w:val="20"/>
        </w:rPr>
        <w:t>the enjoyment of playing</w:t>
      </w:r>
      <w:r>
        <w:rPr>
          <w:rFonts w:ascii="Verdana" w:hAnsi="Verdana"/>
          <w:color w:val="000000"/>
          <w:sz w:val="20"/>
          <w:szCs w:val="20"/>
        </w:rPr>
        <w:t xml:space="preserve"> to</w:t>
      </w:r>
      <w:r w:rsidR="00890FD5" w:rsidRPr="001E157E">
        <w:rPr>
          <w:rFonts w:ascii="Verdana" w:hAnsi="Verdana"/>
          <w:color w:val="000000"/>
          <w:sz w:val="20"/>
          <w:szCs w:val="20"/>
        </w:rPr>
        <w:t xml:space="preserve">producing something real. </w:t>
      </w:r>
    </w:p>
    <w:p w:rsidR="00E1542B" w:rsidRDefault="006B3945" w:rsidP="006B3945">
      <w:pPr>
        <w:autoSpaceDE w:val="0"/>
        <w:autoSpaceDN w:val="0"/>
        <w:adjustRightInd w:val="0"/>
        <w:spacing w:before="120" w:after="120"/>
        <w:jc w:val="both"/>
        <w:rPr>
          <w:rFonts w:ascii="Verdana" w:hAnsi="Verdana"/>
          <w:color w:val="000000"/>
          <w:sz w:val="20"/>
          <w:szCs w:val="20"/>
        </w:rPr>
      </w:pPr>
      <w:r w:rsidRPr="00D16BC1">
        <w:rPr>
          <w:rFonts w:ascii="Verdana" w:hAnsi="Verdana"/>
          <w:sz w:val="20"/>
          <w:szCs w:val="20"/>
        </w:rPr>
        <w:t xml:space="preserve">For children </w:t>
      </w:r>
      <w:r>
        <w:rPr>
          <w:rFonts w:ascii="Verdana" w:hAnsi="Verdana"/>
          <w:color w:val="000000"/>
          <w:sz w:val="20"/>
          <w:szCs w:val="20"/>
        </w:rPr>
        <w:t xml:space="preserve">to </w:t>
      </w:r>
      <w:r w:rsidRPr="001E157E">
        <w:rPr>
          <w:rFonts w:ascii="Verdana" w:hAnsi="Verdana"/>
          <w:color w:val="000000"/>
          <w:sz w:val="20"/>
          <w:szCs w:val="20"/>
        </w:rPr>
        <w:t>feel successful and competent</w:t>
      </w:r>
      <w:r>
        <w:rPr>
          <w:rFonts w:ascii="Verdana" w:hAnsi="Verdana"/>
          <w:color w:val="000000"/>
          <w:sz w:val="20"/>
          <w:szCs w:val="20"/>
        </w:rPr>
        <w:t>, their</w:t>
      </w:r>
      <w:r w:rsidR="00890FD5" w:rsidRPr="001E157E">
        <w:rPr>
          <w:rFonts w:ascii="Verdana" w:hAnsi="Verdana"/>
          <w:i/>
          <w:iCs/>
          <w:color w:val="000000"/>
          <w:sz w:val="20"/>
          <w:szCs w:val="20"/>
        </w:rPr>
        <w:t xml:space="preserve">efforts </w:t>
      </w:r>
      <w:r w:rsidR="00890FD5" w:rsidRPr="001E157E">
        <w:rPr>
          <w:rFonts w:ascii="Verdana" w:hAnsi="Verdana"/>
          <w:color w:val="000000"/>
          <w:sz w:val="20"/>
          <w:szCs w:val="20"/>
        </w:rPr>
        <w:t xml:space="preserve">and </w:t>
      </w:r>
      <w:r w:rsidR="00890FD5" w:rsidRPr="001E157E">
        <w:rPr>
          <w:rFonts w:ascii="Verdana" w:hAnsi="Verdana"/>
          <w:i/>
          <w:iCs/>
          <w:color w:val="000000"/>
          <w:sz w:val="20"/>
          <w:szCs w:val="20"/>
        </w:rPr>
        <w:t xml:space="preserve">achievements </w:t>
      </w:r>
      <w:r w:rsidR="00890FD5" w:rsidRPr="001E157E">
        <w:rPr>
          <w:rFonts w:ascii="Verdana" w:hAnsi="Verdana"/>
          <w:color w:val="000000"/>
          <w:sz w:val="20"/>
          <w:szCs w:val="20"/>
        </w:rPr>
        <w:t xml:space="preserve">are </w:t>
      </w:r>
      <w:r w:rsidRPr="00853738">
        <w:rPr>
          <w:rFonts w:ascii="Verdana" w:hAnsi="Verdana"/>
          <w:sz w:val="20"/>
          <w:szCs w:val="20"/>
        </w:rPr>
        <w:t xml:space="preserve">to be </w:t>
      </w:r>
      <w:r w:rsidR="00890FD5" w:rsidRPr="00853738">
        <w:rPr>
          <w:rFonts w:ascii="Verdana" w:hAnsi="Verdana"/>
          <w:sz w:val="20"/>
          <w:szCs w:val="20"/>
        </w:rPr>
        <w:t>praised, respected and encouraged</w:t>
      </w:r>
      <w:r w:rsidRPr="00853738">
        <w:rPr>
          <w:rFonts w:ascii="Verdana" w:hAnsi="Verdana"/>
          <w:sz w:val="20"/>
          <w:szCs w:val="20"/>
        </w:rPr>
        <w:t>. Children will</w:t>
      </w:r>
      <w:r w:rsidRPr="001E157E">
        <w:rPr>
          <w:rFonts w:ascii="Verdana" w:hAnsi="Verdana"/>
          <w:color w:val="000000"/>
          <w:sz w:val="20"/>
          <w:szCs w:val="20"/>
        </w:rPr>
        <w:t xml:space="preserve"> feel a failure and incompetent</w:t>
      </w:r>
      <w:r>
        <w:rPr>
          <w:rFonts w:ascii="Verdana" w:hAnsi="Verdana"/>
          <w:color w:val="000000"/>
          <w:sz w:val="20"/>
          <w:szCs w:val="20"/>
        </w:rPr>
        <w:t xml:space="preserve"> if their </w:t>
      </w:r>
      <w:r w:rsidR="00890FD5" w:rsidRPr="001E157E">
        <w:rPr>
          <w:rFonts w:ascii="Verdana" w:hAnsi="Verdana"/>
          <w:color w:val="000000"/>
          <w:sz w:val="20"/>
          <w:szCs w:val="20"/>
        </w:rPr>
        <w:t>efforts and achievements are laughed at, criticised or ignored</w:t>
      </w:r>
      <w:r>
        <w:rPr>
          <w:rFonts w:ascii="Verdana" w:hAnsi="Verdana"/>
          <w:color w:val="000000"/>
          <w:sz w:val="20"/>
          <w:szCs w:val="20"/>
        </w:rPr>
        <w:t xml:space="preserve">. </w:t>
      </w:r>
    </w:p>
    <w:p w:rsidR="00B73A7B" w:rsidRPr="006B3945" w:rsidRDefault="00B73A7B" w:rsidP="006B3945">
      <w:pPr>
        <w:autoSpaceDE w:val="0"/>
        <w:autoSpaceDN w:val="0"/>
        <w:adjustRightInd w:val="0"/>
        <w:spacing w:before="120" w:after="120"/>
        <w:jc w:val="both"/>
        <w:rPr>
          <w:rFonts w:ascii="Verdana" w:hAnsi="Verdana"/>
          <w:color w:val="000000"/>
          <w:sz w:val="20"/>
          <w:szCs w:val="20"/>
        </w:rPr>
      </w:pPr>
    </w:p>
    <w:p w:rsidR="006B3945" w:rsidRDefault="006B3945" w:rsidP="008669DA">
      <w:pPr>
        <w:spacing w:after="0"/>
        <w:jc w:val="both"/>
        <w:rPr>
          <w:rFonts w:ascii="Arial" w:eastAsia="Times New Roman" w:hAnsi="Arial" w:cs="Times New Roman"/>
          <w:b/>
          <w:sz w:val="24"/>
          <w:szCs w:val="20"/>
          <w:lang w:eastAsia="ja-JP"/>
        </w:rPr>
      </w:pPr>
    </w:p>
    <w:p w:rsidR="00C32498" w:rsidRDefault="00810F26" w:rsidP="008669DA">
      <w:pPr>
        <w:spacing w:after="0"/>
        <w:jc w:val="both"/>
        <w:rPr>
          <w:rFonts w:ascii="Verdana" w:eastAsia="Times New Roman" w:hAnsi="Verdana" w:cs="Times New Roman"/>
          <w:strike/>
          <w:sz w:val="20"/>
          <w:szCs w:val="20"/>
          <w:lang w:eastAsia="ja-JP"/>
        </w:rPr>
      </w:pPr>
      <w:r>
        <w:rPr>
          <w:rFonts w:ascii="Verdana" w:eastAsia="Times New Roman" w:hAnsi="Verdana" w:cs="Times New Roman"/>
          <w:strike/>
          <w:noProof/>
          <w:sz w:val="20"/>
          <w:szCs w:val="20"/>
          <w:lang w:eastAsia="en-AU"/>
        </w:rPr>
        <w:lastRenderedPageBreak/>
        <w:pict>
          <v:shape id="_x0000_s1033" type="#_x0000_t202" style="position:absolute;left:0;text-align:left;margin-left:-2.85pt;margin-top:.05pt;width:467.25pt;height:25.5pt;z-index:2517125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" fillcolor="#b4c7e7">
            <v:textbox>
              <w:txbxContent>
                <w:p w:rsidR="00AC3DC5" w:rsidRPr="00530427" w:rsidRDefault="00AC3DC5" w:rsidP="00634FEC">
                  <w:pPr>
                    <w:rPr>
                      <w:rFonts w:ascii="Verdana" w:hAnsi="Verdana"/>
                      <w:b/>
                    </w:rPr>
                  </w:pPr>
                  <w:r>
                    <w:rPr>
                      <w:rFonts w:ascii="Verdana" w:hAnsi="Verdana"/>
                      <w:b/>
                    </w:rPr>
                    <w:t>Communicating with students</w:t>
                  </w:r>
                </w:p>
                <w:p w:rsidR="00AC3DC5" w:rsidRDefault="00AC3DC5" w:rsidP="00634FEC"/>
              </w:txbxContent>
            </v:textbox>
            <w10:wrap type="square"/>
          </v:shape>
        </w:pict>
      </w:r>
    </w:p>
    <w:p w:rsidR="0083111A" w:rsidRPr="00C32498" w:rsidRDefault="006B3945" w:rsidP="008669DA">
      <w:pPr>
        <w:spacing w:after="0"/>
        <w:jc w:val="both"/>
        <w:rPr>
          <w:rFonts w:ascii="Verdana" w:eastAsia="Times New Roman" w:hAnsi="Verdana" w:cs="Times New Roman"/>
          <w:sz w:val="20"/>
          <w:szCs w:val="20"/>
          <w:lang w:eastAsia="ja-JP"/>
        </w:rPr>
      </w:pPr>
      <w:r w:rsidRPr="00C32498">
        <w:rPr>
          <w:rFonts w:ascii="Verdana" w:eastAsia="Times New Roman" w:hAnsi="Verdana" w:cs="Times New Roman"/>
          <w:sz w:val="20"/>
          <w:szCs w:val="20"/>
          <w:lang w:eastAsia="ja-JP"/>
        </w:rPr>
        <w:t xml:space="preserve">Good </w:t>
      </w:r>
      <w:r>
        <w:rPr>
          <w:rFonts w:ascii="Verdana" w:eastAsia="Times New Roman" w:hAnsi="Verdana" w:cs="Times New Roman"/>
          <w:sz w:val="20"/>
          <w:szCs w:val="20"/>
          <w:lang w:eastAsia="ja-JP"/>
        </w:rPr>
        <w:t>c</w:t>
      </w:r>
      <w:r w:rsidR="002F3409">
        <w:rPr>
          <w:rFonts w:ascii="Verdana" w:eastAsia="Times New Roman" w:hAnsi="Verdana" w:cs="Times New Roman"/>
          <w:sz w:val="20"/>
          <w:szCs w:val="20"/>
          <w:lang w:eastAsia="ja-JP"/>
        </w:rPr>
        <w:t>ommunication makes learning easier, helps students achieve their goals, strengthens the connection between</w:t>
      </w:r>
      <w:r w:rsidR="003872E8">
        <w:rPr>
          <w:rFonts w:ascii="Verdana" w:eastAsia="Times New Roman" w:hAnsi="Verdana" w:cs="Times New Roman"/>
          <w:sz w:val="20"/>
          <w:szCs w:val="20"/>
          <w:lang w:eastAsia="ja-JP"/>
        </w:rPr>
        <w:t xml:space="preserve"> the</w:t>
      </w:r>
      <w:r w:rsidR="002F3409">
        <w:rPr>
          <w:rFonts w:ascii="Verdana" w:eastAsia="Times New Roman" w:hAnsi="Verdana" w:cs="Times New Roman"/>
          <w:sz w:val="20"/>
          <w:szCs w:val="20"/>
          <w:lang w:eastAsia="ja-JP"/>
        </w:rPr>
        <w:t xml:space="preserve"> student and </w:t>
      </w:r>
      <w:r w:rsidR="003872E8">
        <w:rPr>
          <w:rFonts w:ascii="Verdana" w:eastAsia="Times New Roman" w:hAnsi="Verdana" w:cs="Times New Roman"/>
          <w:sz w:val="20"/>
          <w:szCs w:val="20"/>
          <w:lang w:eastAsia="ja-JP"/>
        </w:rPr>
        <w:t xml:space="preserve">the </w:t>
      </w:r>
      <w:r w:rsidR="002F3409">
        <w:rPr>
          <w:rFonts w:ascii="Verdana" w:eastAsia="Times New Roman" w:hAnsi="Verdana" w:cs="Times New Roman"/>
          <w:sz w:val="20"/>
          <w:szCs w:val="20"/>
          <w:lang w:eastAsia="ja-JP"/>
        </w:rPr>
        <w:t xml:space="preserve">SRE teacher and </w:t>
      </w:r>
      <w:r w:rsidR="002F3409" w:rsidRPr="00C32498">
        <w:rPr>
          <w:rFonts w:ascii="Verdana" w:eastAsia="Times New Roman" w:hAnsi="Verdana" w:cs="Times New Roman"/>
          <w:sz w:val="20"/>
          <w:szCs w:val="20"/>
          <w:lang w:eastAsia="ja-JP"/>
        </w:rPr>
        <w:t xml:space="preserve">creates a </w:t>
      </w:r>
      <w:r w:rsidRPr="00C32498">
        <w:rPr>
          <w:rFonts w:ascii="Verdana" w:eastAsia="Times New Roman" w:hAnsi="Verdana" w:cs="Times New Roman"/>
          <w:sz w:val="20"/>
          <w:szCs w:val="20"/>
          <w:lang w:eastAsia="ja-JP"/>
        </w:rPr>
        <w:t>positive learning environment</w:t>
      </w:r>
      <w:r w:rsidR="002F3409" w:rsidRPr="00C32498">
        <w:rPr>
          <w:rFonts w:ascii="Verdana" w:eastAsia="Times New Roman" w:hAnsi="Verdana" w:cs="Times New Roman"/>
          <w:sz w:val="20"/>
          <w:szCs w:val="20"/>
          <w:lang w:eastAsia="ja-JP"/>
        </w:rPr>
        <w:t>.</w:t>
      </w:r>
    </w:p>
    <w:p w:rsidR="00293539" w:rsidRDefault="00293539" w:rsidP="008669DA">
      <w:pPr>
        <w:spacing w:after="0"/>
        <w:jc w:val="both"/>
        <w:rPr>
          <w:rFonts w:ascii="Verdana" w:eastAsia="Times New Roman" w:hAnsi="Verdana" w:cs="Times New Roman"/>
          <w:sz w:val="20"/>
          <w:szCs w:val="20"/>
          <w:lang w:eastAsia="ja-JP"/>
        </w:rPr>
      </w:pPr>
    </w:p>
    <w:p w:rsidR="00293539" w:rsidRPr="00D04AED" w:rsidRDefault="00293539" w:rsidP="008669DA">
      <w:pPr>
        <w:spacing w:after="0"/>
        <w:jc w:val="both"/>
        <w:rPr>
          <w:rFonts w:ascii="Verdana" w:eastAsia="Times New Roman" w:hAnsi="Verdana" w:cs="Times New Roman"/>
          <w:i/>
          <w:sz w:val="20"/>
          <w:szCs w:val="20"/>
          <w:lang w:eastAsia="ja-JP"/>
        </w:rPr>
      </w:pPr>
      <w:r>
        <w:rPr>
          <w:rFonts w:ascii="Verdana" w:eastAsia="Times New Roman" w:hAnsi="Verdana" w:cs="Times New Roman"/>
          <w:sz w:val="20"/>
          <w:szCs w:val="20"/>
          <w:lang w:eastAsia="ja-JP"/>
        </w:rPr>
        <w:t>It is important that SRE t</w:t>
      </w:r>
      <w:r w:rsidRPr="00293539">
        <w:rPr>
          <w:rFonts w:ascii="Verdana" w:eastAsia="Times New Roman" w:hAnsi="Verdana" w:cs="Times New Roman"/>
          <w:sz w:val="20"/>
          <w:szCs w:val="20"/>
          <w:lang w:eastAsia="ja-JP"/>
        </w:rPr>
        <w:t xml:space="preserve">eachers create a happy, engaging atmosphere and interact with </w:t>
      </w:r>
      <w:r w:rsidR="008669DA">
        <w:rPr>
          <w:rFonts w:ascii="Verdana" w:eastAsia="Times New Roman" w:hAnsi="Verdana" w:cs="Times New Roman"/>
          <w:sz w:val="20"/>
          <w:szCs w:val="20"/>
          <w:lang w:eastAsia="ja-JP"/>
        </w:rPr>
        <w:t xml:space="preserve">their </w:t>
      </w:r>
      <w:r w:rsidRPr="00293539">
        <w:rPr>
          <w:rFonts w:ascii="Verdana" w:eastAsia="Times New Roman" w:hAnsi="Verdana" w:cs="Times New Roman"/>
          <w:sz w:val="20"/>
          <w:szCs w:val="20"/>
          <w:lang w:eastAsia="ja-JP"/>
        </w:rPr>
        <w:t>students in a warm and positive way</w:t>
      </w:r>
      <w:r w:rsidR="008669DA">
        <w:rPr>
          <w:rFonts w:ascii="Verdana" w:eastAsia="Times New Roman" w:hAnsi="Verdana" w:cs="Times New Roman"/>
          <w:sz w:val="20"/>
          <w:szCs w:val="20"/>
          <w:lang w:eastAsia="ja-JP"/>
        </w:rPr>
        <w:t xml:space="preserve">. SRE teachers must </w:t>
      </w:r>
      <w:r w:rsidR="008669DA" w:rsidRPr="008669DA">
        <w:rPr>
          <w:rFonts w:ascii="Verdana" w:eastAsia="Times New Roman" w:hAnsi="Verdana" w:cs="Times New Roman"/>
          <w:sz w:val="20"/>
          <w:szCs w:val="20"/>
          <w:lang w:eastAsia="ja-JP"/>
        </w:rPr>
        <w:t>initiate and maintain communication with</w:t>
      </w:r>
      <w:r w:rsidR="008669DA">
        <w:rPr>
          <w:rFonts w:ascii="Verdana" w:eastAsia="Times New Roman" w:hAnsi="Verdana" w:cs="Times New Roman"/>
          <w:sz w:val="20"/>
          <w:szCs w:val="20"/>
          <w:lang w:eastAsia="ja-JP"/>
        </w:rPr>
        <w:t xml:space="preserve"> their</w:t>
      </w:r>
      <w:r w:rsidR="008669DA" w:rsidRPr="007C58AC">
        <w:rPr>
          <w:rFonts w:ascii="Verdana" w:eastAsia="Times New Roman" w:hAnsi="Verdana" w:cs="Times New Roman"/>
          <w:sz w:val="20"/>
          <w:szCs w:val="20"/>
          <w:lang w:eastAsia="ja-JP"/>
        </w:rPr>
        <w:t xml:space="preserve">students </w:t>
      </w:r>
      <w:r w:rsidR="006B3945" w:rsidRPr="007C58AC">
        <w:rPr>
          <w:rFonts w:ascii="Verdana" w:eastAsia="Times New Roman" w:hAnsi="Verdana" w:cs="Times New Roman"/>
          <w:sz w:val="20"/>
          <w:szCs w:val="20"/>
          <w:lang w:eastAsia="ja-JP"/>
        </w:rPr>
        <w:t>in ways that are respectful and</w:t>
      </w:r>
      <w:r w:rsidR="008669DA" w:rsidRPr="007C58AC">
        <w:rPr>
          <w:rFonts w:ascii="Verdana" w:eastAsia="Times New Roman" w:hAnsi="Verdana" w:cs="Times New Roman"/>
          <w:sz w:val="20"/>
          <w:szCs w:val="20"/>
          <w:lang w:eastAsia="ja-JP"/>
        </w:rPr>
        <w:t xml:space="preserve"> promote equity</w:t>
      </w:r>
      <w:r w:rsidR="00584EDE" w:rsidRPr="007C58AC">
        <w:rPr>
          <w:rFonts w:ascii="Verdana" w:eastAsia="Times New Roman" w:hAnsi="Verdana" w:cs="Times New Roman"/>
          <w:sz w:val="20"/>
          <w:szCs w:val="20"/>
          <w:lang w:eastAsia="ja-JP"/>
        </w:rPr>
        <w:t>.</w:t>
      </w:r>
    </w:p>
    <w:p w:rsidR="00293539" w:rsidRDefault="00293539" w:rsidP="003F36B8">
      <w:pPr>
        <w:spacing w:after="0"/>
        <w:rPr>
          <w:rFonts w:ascii="Verdana" w:eastAsia="Times New Roman" w:hAnsi="Verdana" w:cs="Times New Roman"/>
          <w:sz w:val="20"/>
          <w:szCs w:val="20"/>
          <w:lang w:eastAsia="ja-JP"/>
        </w:rPr>
      </w:pPr>
    </w:p>
    <w:p w:rsidR="000E38C8" w:rsidRDefault="000E38C8" w:rsidP="003F36B8">
      <w:pPr>
        <w:spacing w:after="0"/>
        <w:rPr>
          <w:rFonts w:ascii="Verdana" w:eastAsia="Times New Roman" w:hAnsi="Verdana" w:cs="Times New Roman"/>
          <w:sz w:val="20"/>
          <w:szCs w:val="20"/>
          <w:lang w:eastAsia="ja-JP"/>
        </w:rPr>
      </w:pPr>
      <w:r w:rsidRPr="00A67D4E">
        <w:rPr>
          <w:rFonts w:ascii="Verdana" w:eastAsia="Times New Roman" w:hAnsi="Verdana" w:cs="Times New Roman"/>
          <w:sz w:val="20"/>
          <w:szCs w:val="20"/>
          <w:lang w:eastAsia="ja-JP"/>
        </w:rPr>
        <w:t xml:space="preserve">Warm and respectful communication with </w:t>
      </w:r>
      <w:r w:rsidRPr="007C58AC">
        <w:rPr>
          <w:rFonts w:ascii="Verdana" w:eastAsia="Times New Roman" w:hAnsi="Verdana" w:cs="Times New Roman"/>
          <w:sz w:val="20"/>
          <w:szCs w:val="20"/>
          <w:lang w:eastAsia="ja-JP"/>
        </w:rPr>
        <w:t xml:space="preserve">students </w:t>
      </w:r>
      <w:r w:rsidR="00DA57F0" w:rsidRPr="007C58AC">
        <w:rPr>
          <w:rFonts w:ascii="Verdana" w:eastAsia="Times New Roman" w:hAnsi="Verdana" w:cs="Times New Roman"/>
          <w:sz w:val="20"/>
          <w:szCs w:val="20"/>
          <w:lang w:eastAsia="ja-JP"/>
        </w:rPr>
        <w:t>involves</w:t>
      </w:r>
      <w:r w:rsidRPr="007C58AC">
        <w:rPr>
          <w:rFonts w:ascii="Verdana" w:eastAsia="Times New Roman" w:hAnsi="Verdana" w:cs="Times New Roman"/>
          <w:sz w:val="20"/>
          <w:szCs w:val="20"/>
          <w:lang w:eastAsia="ja-JP"/>
        </w:rPr>
        <w:t>:</w:t>
      </w:r>
    </w:p>
    <w:p w:rsidR="005959B6" w:rsidRPr="00A67D4E" w:rsidRDefault="005959B6" w:rsidP="003F36B8">
      <w:pPr>
        <w:spacing w:after="0"/>
        <w:rPr>
          <w:rFonts w:ascii="Verdana" w:eastAsia="Times New Roman" w:hAnsi="Verdana" w:cs="Times New Roman"/>
          <w:sz w:val="20"/>
          <w:szCs w:val="20"/>
          <w:lang w:eastAsia="ja-JP"/>
        </w:rPr>
      </w:pPr>
    </w:p>
    <w:p w:rsidR="00A67D4E" w:rsidRPr="005959B6" w:rsidRDefault="00940F13" w:rsidP="00E30759">
      <w:pPr>
        <w:pStyle w:val="ListParagraph"/>
        <w:numPr>
          <w:ilvl w:val="0"/>
          <w:numId w:val="11"/>
        </w:numPr>
        <w:spacing w:after="0"/>
        <w:rPr>
          <w:rFonts w:ascii="Verdana" w:eastAsia="Times New Roman" w:hAnsi="Verdana" w:cs="Times New Roman"/>
          <w:sz w:val="20"/>
          <w:szCs w:val="20"/>
          <w:lang w:eastAsia="ja-JP"/>
        </w:rPr>
      </w:pPr>
      <w:r>
        <w:rPr>
          <w:rFonts w:ascii="Verdana" w:eastAsia="Times New Roman" w:hAnsi="Verdana" w:cs="Times New Roman"/>
          <w:sz w:val="20"/>
          <w:szCs w:val="20"/>
          <w:lang w:eastAsia="ja-JP"/>
        </w:rPr>
        <w:t>Maintaining</w:t>
      </w:r>
      <w:r w:rsidR="000E38C8" w:rsidRPr="00A67D4E">
        <w:rPr>
          <w:rFonts w:ascii="Verdana" w:eastAsia="Times New Roman" w:hAnsi="Verdana" w:cs="Times New Roman"/>
          <w:sz w:val="20"/>
          <w:szCs w:val="20"/>
          <w:lang w:eastAsia="ja-JP"/>
        </w:rPr>
        <w:t xml:space="preserve"> eye contact</w:t>
      </w:r>
    </w:p>
    <w:p w:rsidR="00A67D4E" w:rsidRPr="005959B6" w:rsidRDefault="00CC7487" w:rsidP="00E30759">
      <w:pPr>
        <w:pStyle w:val="ListParagraph"/>
        <w:numPr>
          <w:ilvl w:val="0"/>
          <w:numId w:val="11"/>
        </w:numPr>
        <w:spacing w:after="0"/>
        <w:rPr>
          <w:rFonts w:ascii="Verdana" w:eastAsia="Times New Roman" w:hAnsi="Verdana" w:cs="Times New Roman"/>
          <w:sz w:val="20"/>
          <w:szCs w:val="20"/>
          <w:lang w:eastAsia="ja-JP"/>
        </w:rPr>
      </w:pPr>
      <w:r w:rsidRPr="00A67D4E">
        <w:rPr>
          <w:rFonts w:ascii="Verdana" w:eastAsia="Times New Roman" w:hAnsi="Verdana" w:cs="Times New Roman"/>
          <w:sz w:val="20"/>
          <w:szCs w:val="20"/>
          <w:lang w:eastAsia="ja-JP"/>
        </w:rPr>
        <w:t>Giving students full attention</w:t>
      </w:r>
    </w:p>
    <w:p w:rsidR="00A67D4E" w:rsidRPr="005959B6" w:rsidRDefault="00F23EEC" w:rsidP="00E30759">
      <w:pPr>
        <w:pStyle w:val="ListParagraph"/>
        <w:numPr>
          <w:ilvl w:val="0"/>
          <w:numId w:val="11"/>
        </w:numPr>
        <w:spacing w:after="0"/>
        <w:rPr>
          <w:rFonts w:ascii="Verdana" w:eastAsia="Times New Roman" w:hAnsi="Verdana" w:cs="Times New Roman"/>
          <w:sz w:val="20"/>
          <w:szCs w:val="20"/>
          <w:lang w:eastAsia="ja-JP"/>
        </w:rPr>
      </w:pPr>
      <w:r w:rsidRPr="00A67D4E">
        <w:rPr>
          <w:rFonts w:ascii="Verdana" w:eastAsia="Times New Roman" w:hAnsi="Verdana" w:cs="Times New Roman"/>
          <w:sz w:val="20"/>
          <w:szCs w:val="20"/>
          <w:lang w:eastAsia="ja-JP"/>
        </w:rPr>
        <w:t>Using a courteous tone of voice</w:t>
      </w:r>
    </w:p>
    <w:p w:rsidR="00A67D4E" w:rsidRDefault="00F23EEC" w:rsidP="00E30759">
      <w:pPr>
        <w:pStyle w:val="ListParagraph"/>
        <w:numPr>
          <w:ilvl w:val="0"/>
          <w:numId w:val="11"/>
        </w:numPr>
        <w:spacing w:after="0"/>
        <w:rPr>
          <w:rFonts w:ascii="Verdana" w:eastAsia="Times New Roman" w:hAnsi="Verdana" w:cs="Times New Roman"/>
          <w:sz w:val="20"/>
          <w:szCs w:val="20"/>
          <w:lang w:eastAsia="ja-JP"/>
        </w:rPr>
      </w:pPr>
      <w:r w:rsidRPr="00A67D4E">
        <w:rPr>
          <w:rFonts w:ascii="Verdana" w:eastAsia="Times New Roman" w:hAnsi="Verdana" w:cs="Times New Roman"/>
          <w:sz w:val="20"/>
          <w:szCs w:val="20"/>
          <w:lang w:eastAsia="ja-JP"/>
        </w:rPr>
        <w:t>Allowing wait time for students to think</w:t>
      </w:r>
    </w:p>
    <w:p w:rsidR="002347A3" w:rsidRDefault="002347A3" w:rsidP="00E30759">
      <w:pPr>
        <w:pStyle w:val="ListParagraph"/>
        <w:numPr>
          <w:ilvl w:val="0"/>
          <w:numId w:val="11"/>
        </w:numPr>
        <w:spacing w:after="0"/>
        <w:rPr>
          <w:rFonts w:ascii="Verdana" w:eastAsia="Times New Roman" w:hAnsi="Verdana" w:cs="Times New Roman"/>
          <w:sz w:val="20"/>
          <w:szCs w:val="20"/>
          <w:lang w:eastAsia="ja-JP"/>
        </w:rPr>
      </w:pPr>
      <w:r>
        <w:rPr>
          <w:rFonts w:ascii="Verdana" w:eastAsia="Times New Roman" w:hAnsi="Verdana" w:cs="Times New Roman"/>
          <w:sz w:val="20"/>
          <w:szCs w:val="20"/>
          <w:lang w:eastAsia="ja-JP"/>
        </w:rPr>
        <w:t>Listen</w:t>
      </w:r>
      <w:r w:rsidR="00F84F99">
        <w:rPr>
          <w:rFonts w:ascii="Verdana" w:eastAsia="Times New Roman" w:hAnsi="Verdana" w:cs="Times New Roman"/>
          <w:sz w:val="20"/>
          <w:szCs w:val="20"/>
          <w:lang w:eastAsia="ja-JP"/>
        </w:rPr>
        <w:t>ing</w:t>
      </w:r>
      <w:r>
        <w:rPr>
          <w:rFonts w:ascii="Verdana" w:eastAsia="Times New Roman" w:hAnsi="Verdana" w:cs="Times New Roman"/>
          <w:sz w:val="20"/>
          <w:szCs w:val="20"/>
          <w:lang w:eastAsia="ja-JP"/>
        </w:rPr>
        <w:t xml:space="preserve"> to their answers</w:t>
      </w:r>
    </w:p>
    <w:p w:rsidR="002347A3" w:rsidRPr="005959B6" w:rsidRDefault="002347A3" w:rsidP="00E30759">
      <w:pPr>
        <w:pStyle w:val="ListParagraph"/>
        <w:numPr>
          <w:ilvl w:val="0"/>
          <w:numId w:val="11"/>
        </w:numPr>
        <w:spacing w:after="0"/>
        <w:rPr>
          <w:rFonts w:ascii="Verdana" w:eastAsia="Times New Roman" w:hAnsi="Verdana" w:cs="Times New Roman"/>
          <w:sz w:val="20"/>
          <w:szCs w:val="20"/>
          <w:lang w:eastAsia="ja-JP"/>
        </w:rPr>
      </w:pPr>
      <w:r>
        <w:rPr>
          <w:rFonts w:ascii="Verdana" w:eastAsia="Times New Roman" w:hAnsi="Verdana" w:cs="Times New Roman"/>
          <w:sz w:val="20"/>
          <w:szCs w:val="20"/>
          <w:lang w:eastAsia="ja-JP"/>
        </w:rPr>
        <w:t>Ask</w:t>
      </w:r>
      <w:r w:rsidR="00E53346">
        <w:rPr>
          <w:rFonts w:ascii="Verdana" w:eastAsia="Times New Roman" w:hAnsi="Verdana" w:cs="Times New Roman"/>
          <w:sz w:val="20"/>
          <w:szCs w:val="20"/>
          <w:lang w:eastAsia="ja-JP"/>
        </w:rPr>
        <w:t>ing</w:t>
      </w:r>
      <w:r>
        <w:rPr>
          <w:rFonts w:ascii="Verdana" w:eastAsia="Times New Roman" w:hAnsi="Verdana" w:cs="Times New Roman"/>
          <w:sz w:val="20"/>
          <w:szCs w:val="20"/>
          <w:lang w:eastAsia="ja-JP"/>
        </w:rPr>
        <w:t xml:space="preserve"> appropriate and open-ended questions such as Who, What, Why, When and How</w:t>
      </w:r>
    </w:p>
    <w:p w:rsidR="000E38C8" w:rsidRPr="00A67D4E" w:rsidRDefault="00F23EEC" w:rsidP="00E30759">
      <w:pPr>
        <w:pStyle w:val="ListParagraph"/>
        <w:numPr>
          <w:ilvl w:val="0"/>
          <w:numId w:val="11"/>
        </w:numPr>
        <w:spacing w:after="0"/>
        <w:rPr>
          <w:rFonts w:ascii="Verdana" w:eastAsia="Times New Roman" w:hAnsi="Verdana" w:cs="Times New Roman"/>
          <w:sz w:val="20"/>
          <w:szCs w:val="20"/>
          <w:lang w:eastAsia="ja-JP"/>
        </w:rPr>
      </w:pPr>
      <w:r w:rsidRPr="00A67D4E">
        <w:rPr>
          <w:rFonts w:ascii="Verdana" w:eastAsia="Times New Roman" w:hAnsi="Verdana" w:cs="Times New Roman"/>
          <w:sz w:val="20"/>
          <w:szCs w:val="20"/>
          <w:lang w:eastAsia="ja-JP"/>
        </w:rPr>
        <w:t>Knowing student’s names and using them</w:t>
      </w:r>
    </w:p>
    <w:p w:rsidR="000136FF" w:rsidRPr="00D04AED" w:rsidRDefault="000136FF" w:rsidP="000136FF">
      <w:pPr>
        <w:spacing w:after="0"/>
        <w:rPr>
          <w:rFonts w:ascii="Verdana" w:eastAsia="Times New Roman" w:hAnsi="Verdana" w:cs="Times New Roman"/>
          <w:i/>
          <w:sz w:val="20"/>
          <w:szCs w:val="20"/>
          <w:lang w:eastAsia="ja-JP"/>
        </w:rPr>
      </w:pPr>
    </w:p>
    <w:p w:rsidR="000136FF" w:rsidRPr="005959B6" w:rsidRDefault="005959B6" w:rsidP="000136FF">
      <w:pPr>
        <w:spacing w:after="0"/>
        <w:rPr>
          <w:rFonts w:ascii="Verdana" w:eastAsia="Times New Roman" w:hAnsi="Verdana" w:cs="Times New Roman"/>
          <w:sz w:val="20"/>
          <w:szCs w:val="20"/>
          <w:lang w:eastAsia="ja-JP"/>
        </w:rPr>
      </w:pPr>
      <w:r>
        <w:rPr>
          <w:rFonts w:ascii="Verdana" w:eastAsia="Times New Roman" w:hAnsi="Verdana" w:cs="Times New Roman"/>
          <w:sz w:val="20"/>
          <w:szCs w:val="20"/>
          <w:lang w:eastAsia="ja-JP"/>
        </w:rPr>
        <w:t>It is recommended that SRE teachers:</w:t>
      </w:r>
    </w:p>
    <w:p w:rsidR="00EB4D7F" w:rsidRPr="00D04AED" w:rsidRDefault="00EB4D7F" w:rsidP="000136FF">
      <w:pPr>
        <w:spacing w:after="0"/>
        <w:rPr>
          <w:rFonts w:ascii="Verdana" w:eastAsia="Times New Roman" w:hAnsi="Verdana" w:cs="Times New Roman"/>
          <w:i/>
          <w:sz w:val="20"/>
          <w:szCs w:val="20"/>
          <w:lang w:eastAsia="ja-JP"/>
        </w:rPr>
      </w:pPr>
    </w:p>
    <w:p w:rsidR="00EB4D7F" w:rsidRPr="006C64EC" w:rsidRDefault="00EB4D7F" w:rsidP="006C64EC">
      <w:pPr>
        <w:spacing w:after="0"/>
        <w:rPr>
          <w:rFonts w:ascii="Verdana" w:eastAsia="Times New Roman" w:hAnsi="Verdana" w:cs="Times New Roman"/>
          <w:sz w:val="20"/>
          <w:szCs w:val="20"/>
          <w:lang w:eastAsia="ja-JP"/>
        </w:rPr>
      </w:pPr>
      <w:r w:rsidRPr="006C64EC">
        <w:rPr>
          <w:rFonts w:ascii="Verdana" w:eastAsia="Times New Roman" w:hAnsi="Verdana" w:cs="Times New Roman"/>
          <w:b/>
          <w:sz w:val="20"/>
          <w:szCs w:val="20"/>
          <w:lang w:eastAsia="ja-JP"/>
        </w:rPr>
        <w:t>Listen:</w:t>
      </w:r>
      <w:r w:rsidRPr="006C64EC">
        <w:rPr>
          <w:rFonts w:ascii="Verdana" w:eastAsia="Times New Roman" w:hAnsi="Verdana" w:cs="Times New Roman"/>
          <w:sz w:val="20"/>
          <w:szCs w:val="20"/>
          <w:lang w:eastAsia="ja-JP"/>
        </w:rPr>
        <w:t xml:space="preserve"> demonstrate </w:t>
      </w:r>
      <w:r w:rsidR="002170DE" w:rsidRPr="006C64EC">
        <w:rPr>
          <w:rFonts w:ascii="Verdana" w:eastAsia="Times New Roman" w:hAnsi="Verdana" w:cs="Times New Roman"/>
          <w:sz w:val="20"/>
          <w:szCs w:val="20"/>
          <w:lang w:eastAsia="ja-JP"/>
        </w:rPr>
        <w:t>active</w:t>
      </w:r>
      <w:r w:rsidR="00A81388" w:rsidRPr="006C64EC">
        <w:rPr>
          <w:rFonts w:ascii="Verdana" w:eastAsia="Times New Roman" w:hAnsi="Verdana" w:cs="Times New Roman"/>
          <w:sz w:val="20"/>
          <w:szCs w:val="20"/>
          <w:lang w:eastAsia="ja-JP"/>
        </w:rPr>
        <w:t>listening</w:t>
      </w:r>
      <w:r w:rsidRPr="006C64EC">
        <w:rPr>
          <w:rFonts w:ascii="Verdana" w:eastAsia="Times New Roman" w:hAnsi="Verdana" w:cs="Times New Roman"/>
          <w:sz w:val="20"/>
          <w:szCs w:val="20"/>
          <w:lang w:eastAsia="ja-JP"/>
        </w:rPr>
        <w:t xml:space="preserve"> skills </w:t>
      </w:r>
      <w:r w:rsidR="00A81388" w:rsidRPr="006C64EC">
        <w:rPr>
          <w:rFonts w:ascii="Verdana" w:eastAsia="Times New Roman" w:hAnsi="Verdana" w:cs="Times New Roman"/>
          <w:sz w:val="20"/>
          <w:szCs w:val="20"/>
          <w:lang w:eastAsia="ja-JP"/>
        </w:rPr>
        <w:t>throughmaintaining</w:t>
      </w:r>
      <w:r w:rsidR="00EC67BD">
        <w:rPr>
          <w:rFonts w:ascii="Verdana" w:eastAsia="Times New Roman" w:hAnsi="Verdana" w:cs="Times New Roman"/>
          <w:sz w:val="20"/>
          <w:szCs w:val="20"/>
          <w:lang w:eastAsia="ja-JP"/>
        </w:rPr>
        <w:t xml:space="preserve"> eye contact, asking questions and</w:t>
      </w:r>
      <w:r w:rsidRPr="006C64EC">
        <w:rPr>
          <w:rFonts w:ascii="Verdana" w:eastAsia="Times New Roman" w:hAnsi="Verdana" w:cs="Times New Roman"/>
          <w:sz w:val="20"/>
          <w:szCs w:val="20"/>
          <w:lang w:eastAsia="ja-JP"/>
        </w:rPr>
        <w:t xml:space="preserve"> seeking confirmation</w:t>
      </w:r>
      <w:r w:rsidR="0016288B">
        <w:rPr>
          <w:rFonts w:ascii="Verdana" w:eastAsia="Times New Roman" w:hAnsi="Verdana" w:cs="Times New Roman"/>
          <w:sz w:val="20"/>
          <w:szCs w:val="20"/>
          <w:lang w:eastAsia="ja-JP"/>
        </w:rPr>
        <w:t>.</w:t>
      </w:r>
    </w:p>
    <w:p w:rsidR="006C64EC" w:rsidRDefault="006C64EC" w:rsidP="006C64EC">
      <w:pPr>
        <w:spacing w:after="0"/>
        <w:rPr>
          <w:rFonts w:ascii="Verdana" w:eastAsia="Times New Roman" w:hAnsi="Verdana" w:cs="Times New Roman"/>
          <w:sz w:val="20"/>
          <w:szCs w:val="20"/>
          <w:lang w:eastAsia="ja-JP"/>
        </w:rPr>
      </w:pPr>
    </w:p>
    <w:p w:rsidR="00EB4D7F" w:rsidRPr="006C64EC" w:rsidRDefault="00EB4D7F" w:rsidP="006C64EC">
      <w:pPr>
        <w:spacing w:after="0"/>
        <w:rPr>
          <w:rFonts w:ascii="Verdana" w:eastAsia="Times New Roman" w:hAnsi="Verdana" w:cs="Times New Roman"/>
          <w:sz w:val="20"/>
          <w:szCs w:val="20"/>
          <w:lang w:eastAsia="ja-JP"/>
        </w:rPr>
      </w:pPr>
      <w:r w:rsidRPr="006C64EC">
        <w:rPr>
          <w:rFonts w:ascii="Verdana" w:eastAsia="Times New Roman" w:hAnsi="Verdana" w:cs="Times New Roman"/>
          <w:b/>
          <w:sz w:val="20"/>
          <w:szCs w:val="20"/>
          <w:lang w:eastAsia="ja-JP"/>
        </w:rPr>
        <w:t>Empathise:</w:t>
      </w:r>
      <w:r w:rsidR="0016288B">
        <w:rPr>
          <w:rFonts w:ascii="Verdana" w:eastAsia="Times New Roman" w:hAnsi="Verdana" w:cs="Times New Roman"/>
          <w:sz w:val="20"/>
          <w:szCs w:val="20"/>
          <w:lang w:eastAsia="ja-JP"/>
        </w:rPr>
        <w:t>say</w:t>
      </w:r>
      <w:r w:rsidRPr="006C64EC">
        <w:rPr>
          <w:rFonts w:ascii="Verdana" w:eastAsia="Times New Roman" w:hAnsi="Verdana" w:cs="Times New Roman"/>
          <w:sz w:val="20"/>
          <w:szCs w:val="20"/>
          <w:lang w:eastAsia="ja-JP"/>
        </w:rPr>
        <w:t xml:space="preserve"> words such as “I can see that you are feeling very excited” </w:t>
      </w:r>
      <w:r w:rsidR="00A81388" w:rsidRPr="006C64EC">
        <w:rPr>
          <w:rFonts w:ascii="Verdana" w:eastAsia="Times New Roman" w:hAnsi="Verdana" w:cs="Times New Roman"/>
          <w:sz w:val="20"/>
          <w:szCs w:val="20"/>
          <w:lang w:eastAsia="ja-JP"/>
        </w:rPr>
        <w:t>and “if you are feeling worried…”</w:t>
      </w:r>
    </w:p>
    <w:p w:rsidR="006C64EC" w:rsidRDefault="006C64EC" w:rsidP="006C64EC">
      <w:pPr>
        <w:spacing w:after="0"/>
        <w:rPr>
          <w:rFonts w:ascii="Verdana" w:eastAsia="Times New Roman" w:hAnsi="Verdana" w:cs="Times New Roman"/>
          <w:sz w:val="20"/>
          <w:szCs w:val="20"/>
          <w:lang w:eastAsia="ja-JP"/>
        </w:rPr>
      </w:pPr>
    </w:p>
    <w:p w:rsidR="00A81388" w:rsidRPr="006C64EC" w:rsidRDefault="005959B6" w:rsidP="006C64EC">
      <w:pPr>
        <w:spacing w:after="0"/>
        <w:rPr>
          <w:rFonts w:ascii="Verdana" w:eastAsia="Times New Roman" w:hAnsi="Verdana" w:cs="Times New Roman"/>
          <w:sz w:val="20"/>
          <w:szCs w:val="20"/>
          <w:lang w:eastAsia="ja-JP"/>
        </w:rPr>
      </w:pPr>
      <w:r w:rsidRPr="006C64EC">
        <w:rPr>
          <w:rFonts w:ascii="Verdana" w:eastAsia="Times New Roman" w:hAnsi="Verdana" w:cs="Times New Roman"/>
          <w:b/>
          <w:sz w:val="20"/>
          <w:szCs w:val="20"/>
          <w:lang w:eastAsia="ja-JP"/>
        </w:rPr>
        <w:t>Be assertive</w:t>
      </w:r>
      <w:r w:rsidRPr="006C64EC">
        <w:rPr>
          <w:rFonts w:ascii="Verdana" w:eastAsia="Times New Roman" w:hAnsi="Verdana" w:cs="Times New Roman"/>
          <w:sz w:val="20"/>
          <w:szCs w:val="20"/>
          <w:lang w:eastAsia="ja-JP"/>
        </w:rPr>
        <w:t>: encourage</w:t>
      </w:r>
      <w:r w:rsidR="00A81388" w:rsidRPr="006C64EC">
        <w:rPr>
          <w:rFonts w:ascii="Verdana" w:eastAsia="Times New Roman" w:hAnsi="Verdana" w:cs="Times New Roman"/>
          <w:sz w:val="20"/>
          <w:szCs w:val="20"/>
          <w:lang w:eastAsia="ja-JP"/>
        </w:rPr>
        <w:t xml:space="preserve"> thoughts such as “That’s it, what else can you think of? You have so many great ideas</w:t>
      </w:r>
      <w:r w:rsidR="0016288B">
        <w:rPr>
          <w:rFonts w:ascii="Verdana" w:eastAsia="Times New Roman" w:hAnsi="Verdana" w:cs="Times New Roman"/>
          <w:sz w:val="20"/>
          <w:szCs w:val="20"/>
          <w:lang w:eastAsia="ja-JP"/>
        </w:rPr>
        <w:t>.</w:t>
      </w:r>
      <w:r w:rsidR="00A81388" w:rsidRPr="006C64EC">
        <w:rPr>
          <w:rFonts w:ascii="Verdana" w:eastAsia="Times New Roman" w:hAnsi="Verdana" w:cs="Times New Roman"/>
          <w:sz w:val="20"/>
          <w:szCs w:val="20"/>
          <w:lang w:eastAsia="ja-JP"/>
        </w:rPr>
        <w:t>”</w:t>
      </w:r>
    </w:p>
    <w:p w:rsidR="006C64EC" w:rsidRDefault="006C64EC" w:rsidP="006C64EC">
      <w:pPr>
        <w:spacing w:after="0"/>
        <w:rPr>
          <w:rFonts w:ascii="Verdana" w:eastAsia="Times New Roman" w:hAnsi="Verdana" w:cs="Times New Roman"/>
          <w:sz w:val="20"/>
          <w:szCs w:val="20"/>
          <w:lang w:eastAsia="ja-JP"/>
        </w:rPr>
      </w:pPr>
    </w:p>
    <w:p w:rsidR="00A81388" w:rsidRPr="006C64EC" w:rsidRDefault="005959B6" w:rsidP="006C64EC">
      <w:pPr>
        <w:spacing w:after="0"/>
        <w:rPr>
          <w:rFonts w:ascii="Verdana" w:eastAsia="Times New Roman" w:hAnsi="Verdana" w:cs="Times New Roman"/>
          <w:sz w:val="20"/>
          <w:szCs w:val="20"/>
          <w:lang w:eastAsia="ja-JP"/>
        </w:rPr>
      </w:pPr>
      <w:r w:rsidRPr="006C64EC">
        <w:rPr>
          <w:rFonts w:ascii="Verdana" w:eastAsia="Times New Roman" w:hAnsi="Verdana" w:cs="Times New Roman"/>
          <w:b/>
          <w:sz w:val="20"/>
          <w:szCs w:val="20"/>
          <w:lang w:eastAsia="ja-JP"/>
        </w:rPr>
        <w:t>Be s</w:t>
      </w:r>
      <w:r w:rsidR="00A81388" w:rsidRPr="006C64EC">
        <w:rPr>
          <w:rFonts w:ascii="Verdana" w:eastAsia="Times New Roman" w:hAnsi="Verdana" w:cs="Times New Roman"/>
          <w:b/>
          <w:sz w:val="20"/>
          <w:szCs w:val="20"/>
          <w:lang w:eastAsia="ja-JP"/>
        </w:rPr>
        <w:t>upportive:</w:t>
      </w:r>
      <w:r w:rsidR="00A81388" w:rsidRPr="006C64EC">
        <w:rPr>
          <w:rFonts w:ascii="Verdana" w:eastAsia="Times New Roman" w:hAnsi="Verdana" w:cs="Times New Roman"/>
          <w:sz w:val="20"/>
          <w:szCs w:val="20"/>
          <w:lang w:eastAsia="ja-JP"/>
        </w:rPr>
        <w:t xml:space="preserve"> offer support when things are going well and provide alternate ideas</w:t>
      </w:r>
      <w:r w:rsidR="00EC67BD">
        <w:rPr>
          <w:rFonts w:ascii="Verdana" w:eastAsia="Times New Roman" w:hAnsi="Verdana" w:cs="Times New Roman"/>
          <w:sz w:val="20"/>
          <w:szCs w:val="20"/>
          <w:lang w:eastAsia="ja-JP"/>
        </w:rPr>
        <w:t>.</w:t>
      </w:r>
    </w:p>
    <w:p w:rsidR="006C64EC" w:rsidRDefault="006C64EC" w:rsidP="006C64EC">
      <w:pPr>
        <w:spacing w:after="0"/>
        <w:rPr>
          <w:rFonts w:ascii="Verdana" w:eastAsia="Times New Roman" w:hAnsi="Verdana" w:cs="Times New Roman"/>
          <w:sz w:val="20"/>
          <w:szCs w:val="20"/>
          <w:lang w:eastAsia="ja-JP"/>
        </w:rPr>
      </w:pPr>
    </w:p>
    <w:p w:rsidR="00A3511E" w:rsidRPr="007C58AC" w:rsidRDefault="005959B6" w:rsidP="00DA57F0">
      <w:pPr>
        <w:spacing w:after="0"/>
        <w:rPr>
          <w:rFonts w:ascii="Verdana" w:eastAsia="Times New Roman" w:hAnsi="Verdana" w:cs="Times New Roman"/>
          <w:sz w:val="20"/>
          <w:szCs w:val="20"/>
          <w:lang w:eastAsia="ja-JP"/>
        </w:rPr>
      </w:pPr>
      <w:r w:rsidRPr="006C64EC">
        <w:rPr>
          <w:rFonts w:ascii="Verdana" w:eastAsia="Times New Roman" w:hAnsi="Verdana" w:cs="Times New Roman"/>
          <w:b/>
          <w:sz w:val="20"/>
          <w:szCs w:val="20"/>
          <w:lang w:eastAsia="ja-JP"/>
        </w:rPr>
        <w:t xml:space="preserve">Increase </w:t>
      </w:r>
      <w:r w:rsidR="006C64EC" w:rsidRPr="006C64EC">
        <w:rPr>
          <w:rFonts w:ascii="Verdana" w:eastAsia="Times New Roman" w:hAnsi="Verdana" w:cs="Times New Roman"/>
          <w:b/>
          <w:sz w:val="20"/>
          <w:szCs w:val="20"/>
          <w:lang w:eastAsia="ja-JP"/>
        </w:rPr>
        <w:t>students’</w:t>
      </w:r>
      <w:r w:rsidRPr="006C64EC">
        <w:rPr>
          <w:rFonts w:ascii="Verdana" w:eastAsia="Times New Roman" w:hAnsi="Verdana" w:cs="Times New Roman"/>
          <w:b/>
          <w:sz w:val="20"/>
          <w:szCs w:val="20"/>
          <w:lang w:eastAsia="ja-JP"/>
        </w:rPr>
        <w:t xml:space="preserve"> self-e</w:t>
      </w:r>
      <w:r w:rsidR="00A81388" w:rsidRPr="006C64EC">
        <w:rPr>
          <w:rFonts w:ascii="Verdana" w:eastAsia="Times New Roman" w:hAnsi="Verdana" w:cs="Times New Roman"/>
          <w:b/>
          <w:sz w:val="20"/>
          <w:szCs w:val="20"/>
          <w:lang w:eastAsia="ja-JP"/>
        </w:rPr>
        <w:t>steem:</w:t>
      </w:r>
      <w:r w:rsidR="002170DE" w:rsidRPr="006C64EC">
        <w:rPr>
          <w:rFonts w:ascii="Verdana" w:eastAsia="Times New Roman" w:hAnsi="Verdana" w:cs="Times New Roman"/>
          <w:sz w:val="20"/>
          <w:szCs w:val="20"/>
          <w:lang w:eastAsia="ja-JP"/>
        </w:rPr>
        <w:t>e</w:t>
      </w:r>
      <w:r w:rsidR="00A81388" w:rsidRPr="006C64EC">
        <w:rPr>
          <w:rFonts w:ascii="Verdana" w:eastAsia="Times New Roman" w:hAnsi="Verdana" w:cs="Times New Roman"/>
          <w:sz w:val="20"/>
          <w:szCs w:val="20"/>
          <w:lang w:eastAsia="ja-JP"/>
        </w:rPr>
        <w:t>very student must feel they have been successful</w:t>
      </w:r>
      <w:r w:rsidR="00EC67BD">
        <w:rPr>
          <w:rFonts w:ascii="Verdana" w:eastAsia="Times New Roman" w:hAnsi="Verdana" w:cs="Times New Roman"/>
          <w:sz w:val="20"/>
          <w:szCs w:val="20"/>
          <w:lang w:eastAsia="ja-JP"/>
        </w:rPr>
        <w:t>.</w:t>
      </w:r>
      <w:r w:rsidR="00DA57F0" w:rsidRPr="007C58AC">
        <w:rPr>
          <w:rFonts w:ascii="Verdana" w:eastAsia="Times New Roman" w:hAnsi="Verdana" w:cs="Times New Roman"/>
          <w:sz w:val="20"/>
          <w:szCs w:val="20"/>
          <w:lang w:eastAsia="ja-JP"/>
        </w:rPr>
        <w:t>Praise the action not the person e.g. ‘thank you Samuel for that interesting idea’ (rather than ‘good boy, Samuel’.</w:t>
      </w:r>
      <w:r w:rsidR="00B73A7B">
        <w:rPr>
          <w:rFonts w:ascii="Verdana" w:eastAsia="Times New Roman" w:hAnsi="Verdana" w:cs="Times New Roman"/>
          <w:sz w:val="20"/>
          <w:szCs w:val="20"/>
          <w:lang w:eastAsia="ja-JP"/>
        </w:rPr>
        <w:t>)</w:t>
      </w:r>
    </w:p>
    <w:p w:rsidR="007C58AC" w:rsidRPr="007C58AC" w:rsidRDefault="007C58AC" w:rsidP="00DA57F0">
      <w:pPr>
        <w:spacing w:after="0"/>
        <w:rPr>
          <w:rFonts w:ascii="Verdana" w:eastAsia="Times New Roman" w:hAnsi="Verdana" w:cs="Times New Roman"/>
          <w:sz w:val="20"/>
          <w:szCs w:val="20"/>
          <w:lang w:eastAsia="ja-JP"/>
        </w:rPr>
      </w:pPr>
    </w:p>
    <w:p w:rsidR="007C58AC" w:rsidRPr="007C58AC" w:rsidRDefault="007C58AC" w:rsidP="00DA57F0">
      <w:pPr>
        <w:spacing w:after="0"/>
        <w:rPr>
          <w:rFonts w:ascii="Verdana" w:eastAsia="Times New Roman" w:hAnsi="Verdana" w:cs="Times New Roman"/>
          <w:sz w:val="20"/>
          <w:szCs w:val="20"/>
          <w:lang w:eastAsia="ja-JP"/>
        </w:rPr>
      </w:pPr>
    </w:p>
    <w:p w:rsidR="007C58AC" w:rsidRDefault="007C58AC" w:rsidP="00DA57F0">
      <w:pPr>
        <w:spacing w:after="0"/>
        <w:rPr>
          <w:rFonts w:ascii="Verdana" w:eastAsia="Times New Roman" w:hAnsi="Verdana" w:cs="Times New Roman"/>
          <w:color w:val="FF0000"/>
          <w:sz w:val="20"/>
          <w:szCs w:val="20"/>
          <w:lang w:eastAsia="ja-JP"/>
        </w:rPr>
      </w:pPr>
    </w:p>
    <w:p w:rsidR="007C58AC" w:rsidRDefault="007C58AC" w:rsidP="00DA57F0">
      <w:pPr>
        <w:spacing w:after="0"/>
        <w:rPr>
          <w:rFonts w:ascii="Verdana" w:eastAsia="Times New Roman" w:hAnsi="Verdana" w:cs="Times New Roman"/>
          <w:color w:val="FF0000"/>
          <w:sz w:val="20"/>
          <w:szCs w:val="20"/>
          <w:lang w:eastAsia="ja-JP"/>
        </w:rPr>
      </w:pPr>
    </w:p>
    <w:p w:rsidR="007C58AC" w:rsidRDefault="007C58AC" w:rsidP="00DA57F0">
      <w:pPr>
        <w:spacing w:after="0"/>
        <w:rPr>
          <w:rFonts w:ascii="Verdana" w:eastAsia="Times New Roman" w:hAnsi="Verdana" w:cs="Times New Roman"/>
          <w:color w:val="FF0000"/>
          <w:sz w:val="20"/>
          <w:szCs w:val="20"/>
          <w:lang w:eastAsia="ja-JP"/>
        </w:rPr>
      </w:pPr>
    </w:p>
    <w:p w:rsidR="007C58AC" w:rsidRDefault="007C58AC" w:rsidP="00DA57F0">
      <w:pPr>
        <w:spacing w:after="0"/>
        <w:rPr>
          <w:rFonts w:ascii="Verdana" w:eastAsia="Times New Roman" w:hAnsi="Verdana" w:cs="Times New Roman"/>
          <w:color w:val="FF0000"/>
          <w:sz w:val="20"/>
          <w:szCs w:val="20"/>
          <w:lang w:eastAsia="ja-JP"/>
        </w:rPr>
      </w:pPr>
    </w:p>
    <w:p w:rsidR="007C58AC" w:rsidRDefault="007C58AC" w:rsidP="00DA57F0">
      <w:pPr>
        <w:spacing w:after="0"/>
        <w:rPr>
          <w:rFonts w:ascii="Verdana" w:eastAsia="Times New Roman" w:hAnsi="Verdana" w:cs="Times New Roman"/>
          <w:color w:val="FF0000"/>
          <w:sz w:val="20"/>
          <w:szCs w:val="20"/>
          <w:lang w:eastAsia="ja-JP"/>
        </w:rPr>
      </w:pPr>
    </w:p>
    <w:p w:rsidR="007C58AC" w:rsidRDefault="007C58AC" w:rsidP="00DA57F0">
      <w:pPr>
        <w:spacing w:after="0"/>
        <w:rPr>
          <w:rFonts w:ascii="Verdana" w:eastAsia="Times New Roman" w:hAnsi="Verdana" w:cs="Times New Roman"/>
          <w:color w:val="FF0000"/>
          <w:sz w:val="20"/>
          <w:szCs w:val="20"/>
          <w:lang w:eastAsia="ja-JP"/>
        </w:rPr>
      </w:pPr>
    </w:p>
    <w:p w:rsidR="007C58AC" w:rsidRDefault="007C58AC" w:rsidP="00DA57F0">
      <w:pPr>
        <w:spacing w:after="0"/>
        <w:rPr>
          <w:rFonts w:ascii="Verdana" w:eastAsia="Times New Roman" w:hAnsi="Verdana" w:cs="Times New Roman"/>
          <w:color w:val="FF0000"/>
          <w:sz w:val="20"/>
          <w:szCs w:val="20"/>
          <w:lang w:eastAsia="ja-JP"/>
        </w:rPr>
      </w:pPr>
    </w:p>
    <w:p w:rsidR="007C58AC" w:rsidRDefault="007C58AC" w:rsidP="00DA57F0">
      <w:pPr>
        <w:spacing w:after="0"/>
        <w:rPr>
          <w:rFonts w:ascii="Verdana" w:eastAsia="Times New Roman" w:hAnsi="Verdana" w:cs="Times New Roman"/>
          <w:color w:val="FF0000"/>
          <w:sz w:val="20"/>
          <w:szCs w:val="20"/>
          <w:lang w:eastAsia="ja-JP"/>
        </w:rPr>
      </w:pPr>
    </w:p>
    <w:p w:rsidR="007C58AC" w:rsidRDefault="007C58AC" w:rsidP="00DA57F0">
      <w:pPr>
        <w:spacing w:after="0"/>
        <w:rPr>
          <w:rFonts w:ascii="Verdana" w:eastAsia="Times New Roman" w:hAnsi="Verdana" w:cs="Times New Roman"/>
          <w:sz w:val="20"/>
          <w:szCs w:val="20"/>
          <w:lang w:eastAsia="ja-JP"/>
        </w:rPr>
      </w:pPr>
    </w:p>
    <w:p w:rsidR="00DA57F0" w:rsidRDefault="00DA57F0" w:rsidP="007907F0">
      <w:pPr>
        <w:pStyle w:val="Heading2"/>
        <w:ind w:left="0" w:firstLine="0"/>
      </w:pPr>
    </w:p>
    <w:p w:rsidR="008615A1" w:rsidRDefault="008615A1" w:rsidP="00DA57F0">
      <w:pPr>
        <w:pStyle w:val="Heading2"/>
        <w:ind w:left="0" w:firstLine="0"/>
        <w:rPr>
          <w:rFonts w:ascii="Verdana" w:hAnsi="Verdana"/>
          <w:b w:val="0"/>
          <w:sz w:val="20"/>
        </w:rPr>
      </w:pPr>
    </w:p>
    <w:p w:rsidR="008615A1" w:rsidRDefault="008615A1" w:rsidP="00DA57F0">
      <w:pPr>
        <w:pStyle w:val="Heading2"/>
        <w:ind w:left="0" w:firstLine="0"/>
        <w:rPr>
          <w:rFonts w:ascii="Verdana" w:hAnsi="Verdana"/>
          <w:b w:val="0"/>
          <w:sz w:val="20"/>
        </w:rPr>
      </w:pPr>
    </w:p>
    <w:p w:rsidR="008615A1" w:rsidRDefault="00810F26" w:rsidP="008615A1">
      <w:pPr>
        <w:rPr>
          <w:rFonts w:ascii="Verdana" w:hAnsi="Verdana"/>
          <w:sz w:val="20"/>
        </w:rPr>
      </w:pPr>
      <w:r w:rsidRPr="00810F26">
        <w:rPr>
          <w:rFonts w:ascii="Verdana" w:hAnsi="Verdana"/>
          <w:b/>
          <w:noProof/>
          <w:lang w:eastAsia="en-AU"/>
        </w:rPr>
        <w:lastRenderedPageBreak/>
        <w:pict>
          <v:shape id="_x0000_s1034" type="#_x0000_t202" style="position:absolute;margin-left:1.6pt;margin-top:5.25pt;width:467.25pt;height:25.5pt;z-index:2517145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" fillcolor="#b4c6e7 [1300]">
            <v:textbox>
              <w:txbxContent>
                <w:p w:rsidR="00AC3DC5" w:rsidRPr="00530427" w:rsidRDefault="00AC3DC5" w:rsidP="00634FEC">
                  <w:pPr>
                    <w:rPr>
                      <w:rFonts w:ascii="Verdana" w:hAnsi="Verdana"/>
                      <w:b/>
                    </w:rPr>
                  </w:pPr>
                  <w:r>
                    <w:rPr>
                      <w:rFonts w:ascii="Verdana" w:hAnsi="Verdana"/>
                      <w:b/>
                    </w:rPr>
                    <w:t>Classroom management</w:t>
                  </w:r>
                </w:p>
                <w:p w:rsidR="00AC3DC5" w:rsidRDefault="00AC3DC5" w:rsidP="00634FEC"/>
              </w:txbxContent>
            </v:textbox>
            <w10:wrap type="square"/>
          </v:shape>
        </w:pict>
      </w:r>
    </w:p>
    <w:p w:rsidR="00321A31" w:rsidRPr="008615A1" w:rsidRDefault="00321A31" w:rsidP="008615A1">
      <w:pPr>
        <w:rPr>
          <w:lang w:eastAsia="ja-JP"/>
        </w:rPr>
      </w:pPr>
      <w:r w:rsidRPr="00DA57F0">
        <w:rPr>
          <w:rFonts w:ascii="Verdana" w:hAnsi="Verdana"/>
          <w:sz w:val="20"/>
        </w:rPr>
        <w:t>Classroom management is about creating an environment so that all students can learn. Management implies finding solutions, anticipating situations and workingwith the environment and the diversity of student responses.</w:t>
      </w:r>
      <w:r w:rsidR="00446FD7">
        <w:rPr>
          <w:rFonts w:ascii="Verdana" w:hAnsi="Verdana"/>
          <w:sz w:val="20"/>
        </w:rPr>
        <w:t xml:space="preserve"> To</w:t>
      </w:r>
      <w:r w:rsidR="00446FD7" w:rsidRPr="00DA57F0">
        <w:rPr>
          <w:rFonts w:ascii="Verdana" w:hAnsi="Verdana"/>
          <w:sz w:val="20"/>
        </w:rPr>
        <w:t xml:space="preserve"> manage </w:t>
      </w:r>
      <w:r w:rsidR="00446FD7">
        <w:rPr>
          <w:rFonts w:ascii="Verdana" w:hAnsi="Verdana"/>
          <w:sz w:val="20"/>
        </w:rPr>
        <w:t xml:space="preserve">is better than </w:t>
      </w:r>
      <w:r w:rsidR="00446FD7" w:rsidRPr="00DA57F0">
        <w:rPr>
          <w:rFonts w:ascii="Verdana" w:hAnsi="Verdana"/>
          <w:sz w:val="20"/>
        </w:rPr>
        <w:t>to react.</w:t>
      </w:r>
    </w:p>
    <w:p w:rsidR="007907F0" w:rsidRDefault="007907F0" w:rsidP="00C63376">
      <w:pPr>
        <w:spacing w:after="0"/>
        <w:jc w:val="both"/>
        <w:rPr>
          <w:rFonts w:ascii="Verdana" w:hAnsi="Verdana"/>
          <w:sz w:val="20"/>
          <w:szCs w:val="20"/>
          <w:lang w:eastAsia="ja-JP"/>
        </w:rPr>
      </w:pPr>
    </w:p>
    <w:p w:rsidR="00EC7B54" w:rsidRPr="00CB0FBA" w:rsidRDefault="00CB0FBA" w:rsidP="00CB0FBA">
      <w:pPr>
        <w:spacing w:after="0"/>
        <w:jc w:val="both"/>
        <w:rPr>
          <w:rFonts w:ascii="Verdana" w:hAnsi="Verdana"/>
          <w:b/>
          <w:sz w:val="20"/>
          <w:szCs w:val="20"/>
          <w:lang w:eastAsia="ja-JP"/>
        </w:rPr>
      </w:pPr>
      <w:r w:rsidRPr="00CB0FBA">
        <w:rPr>
          <w:rFonts w:ascii="Verdana" w:hAnsi="Verdana"/>
          <w:b/>
          <w:sz w:val="20"/>
          <w:szCs w:val="20"/>
          <w:lang w:eastAsia="ja-JP"/>
        </w:rPr>
        <w:t>T</w:t>
      </w:r>
      <w:r w:rsidR="00295D15">
        <w:rPr>
          <w:rFonts w:ascii="Verdana" w:hAnsi="Verdana"/>
          <w:b/>
          <w:sz w:val="20"/>
          <w:szCs w:val="20"/>
          <w:lang w:eastAsia="ja-JP"/>
        </w:rPr>
        <w:t>he best discipline is</w:t>
      </w:r>
      <w:r w:rsidR="00EC7B54" w:rsidRPr="00CB0FBA">
        <w:rPr>
          <w:rFonts w:ascii="Verdana" w:hAnsi="Verdana"/>
          <w:b/>
          <w:sz w:val="20"/>
          <w:szCs w:val="20"/>
          <w:lang w:eastAsia="ja-JP"/>
        </w:rPr>
        <w:t xml:space="preserve"> one that nobody notices, not even the student being disciplined</w:t>
      </w:r>
      <w:r w:rsidR="00D115DC">
        <w:rPr>
          <w:rFonts w:ascii="Verdana" w:hAnsi="Verdana"/>
          <w:b/>
          <w:sz w:val="20"/>
          <w:szCs w:val="20"/>
          <w:lang w:eastAsia="ja-JP"/>
        </w:rPr>
        <w:t>.</w:t>
      </w:r>
    </w:p>
    <w:p w:rsidR="007907F0" w:rsidRDefault="007907F0" w:rsidP="00C63376">
      <w:pPr>
        <w:spacing w:after="0"/>
        <w:jc w:val="both"/>
        <w:rPr>
          <w:rFonts w:ascii="Verdana" w:hAnsi="Verdana"/>
          <w:sz w:val="20"/>
          <w:szCs w:val="20"/>
          <w:lang w:eastAsia="ja-JP"/>
        </w:rPr>
      </w:pPr>
    </w:p>
    <w:p w:rsidR="007907F0" w:rsidRPr="00CB0FBA" w:rsidRDefault="00CB0FBA" w:rsidP="00C63376">
      <w:pPr>
        <w:spacing w:after="0"/>
        <w:jc w:val="both"/>
        <w:rPr>
          <w:rFonts w:ascii="Verdana" w:hAnsi="Verdana"/>
          <w:sz w:val="20"/>
          <w:szCs w:val="20"/>
          <w:u w:val="single"/>
          <w:lang w:eastAsia="ja-JP"/>
        </w:rPr>
      </w:pPr>
      <w:r w:rsidRPr="00CB0FBA">
        <w:rPr>
          <w:rFonts w:ascii="Verdana" w:hAnsi="Verdana"/>
          <w:sz w:val="20"/>
          <w:szCs w:val="20"/>
          <w:u w:val="single"/>
          <w:lang w:eastAsia="ja-JP"/>
        </w:rPr>
        <w:t>Practice Positivity</w:t>
      </w:r>
    </w:p>
    <w:p w:rsidR="00DD343D" w:rsidRDefault="0043772E" w:rsidP="00C63376">
      <w:pPr>
        <w:spacing w:after="0"/>
        <w:jc w:val="both"/>
        <w:rPr>
          <w:rFonts w:ascii="Verdana" w:hAnsi="Verdana"/>
          <w:strike/>
          <w:sz w:val="20"/>
          <w:szCs w:val="20"/>
          <w:lang w:eastAsia="ja-JP"/>
        </w:rPr>
      </w:pPr>
      <w:r>
        <w:rPr>
          <w:rFonts w:ascii="Verdana" w:hAnsi="Verdana"/>
          <w:sz w:val="20"/>
          <w:szCs w:val="20"/>
          <w:lang w:eastAsia="ja-JP"/>
        </w:rPr>
        <w:t xml:space="preserve">Students perform better when they feel better not worse. </w:t>
      </w:r>
      <w:r w:rsidR="00D52868" w:rsidRPr="00584EDE">
        <w:rPr>
          <w:rFonts w:ascii="Verdana" w:hAnsi="Verdana"/>
          <w:sz w:val="20"/>
          <w:szCs w:val="20"/>
          <w:lang w:eastAsia="ja-JP"/>
        </w:rPr>
        <w:t xml:space="preserve">All of us like to be given attention and recognition. </w:t>
      </w:r>
      <w:r w:rsidR="002347A3">
        <w:rPr>
          <w:rFonts w:ascii="Verdana" w:hAnsi="Verdana"/>
          <w:sz w:val="20"/>
          <w:szCs w:val="20"/>
          <w:lang w:eastAsia="ja-JP"/>
        </w:rPr>
        <w:t>However,</w:t>
      </w:r>
      <w:r w:rsidR="00D52868" w:rsidRPr="00584EDE">
        <w:rPr>
          <w:rFonts w:ascii="Verdana" w:hAnsi="Verdana"/>
          <w:sz w:val="20"/>
          <w:szCs w:val="20"/>
          <w:lang w:eastAsia="ja-JP"/>
        </w:rPr>
        <w:t xml:space="preserve"> for some students they have </w:t>
      </w:r>
      <w:r w:rsidR="00596831" w:rsidRPr="00584EDE">
        <w:rPr>
          <w:rFonts w:ascii="Verdana" w:hAnsi="Verdana"/>
          <w:sz w:val="20"/>
          <w:szCs w:val="20"/>
          <w:lang w:eastAsia="ja-JP"/>
        </w:rPr>
        <w:t>found that negative attention in</w:t>
      </w:r>
      <w:r w:rsidR="00D52868" w:rsidRPr="00584EDE">
        <w:rPr>
          <w:rFonts w:ascii="Verdana" w:hAnsi="Verdana"/>
          <w:sz w:val="20"/>
          <w:szCs w:val="20"/>
          <w:lang w:eastAsia="ja-JP"/>
        </w:rPr>
        <w:t xml:space="preserve"> the form of </w:t>
      </w:r>
      <w:r w:rsidR="00D52868" w:rsidRPr="007C58AC">
        <w:rPr>
          <w:rFonts w:ascii="Verdana" w:hAnsi="Verdana"/>
          <w:sz w:val="20"/>
          <w:szCs w:val="20"/>
          <w:lang w:eastAsia="ja-JP"/>
        </w:rPr>
        <w:t>reprimands</w:t>
      </w:r>
      <w:r w:rsidR="00446FD7" w:rsidRPr="007C58AC">
        <w:rPr>
          <w:rFonts w:ascii="Verdana" w:hAnsi="Verdana"/>
          <w:sz w:val="20"/>
          <w:szCs w:val="20"/>
          <w:lang w:eastAsia="ja-JP"/>
        </w:rPr>
        <w:t xml:space="preserve"> and</w:t>
      </w:r>
      <w:r w:rsidR="00D52868" w:rsidRPr="007C58AC">
        <w:rPr>
          <w:rFonts w:ascii="Verdana" w:hAnsi="Verdana"/>
          <w:sz w:val="20"/>
          <w:szCs w:val="20"/>
          <w:lang w:eastAsia="ja-JP"/>
        </w:rPr>
        <w:t xml:space="preserve"> shouting </w:t>
      </w:r>
      <w:r w:rsidR="00D52868" w:rsidRPr="00584EDE">
        <w:rPr>
          <w:rFonts w:ascii="Verdana" w:hAnsi="Verdana"/>
          <w:sz w:val="20"/>
          <w:szCs w:val="20"/>
          <w:lang w:eastAsia="ja-JP"/>
        </w:rPr>
        <w:t xml:space="preserve">is better than no attention at all. </w:t>
      </w:r>
    </w:p>
    <w:p w:rsidR="007C58AC" w:rsidRPr="00446FD7" w:rsidRDefault="007C58AC" w:rsidP="00C63376">
      <w:pPr>
        <w:spacing w:after="0"/>
        <w:jc w:val="both"/>
        <w:rPr>
          <w:rFonts w:ascii="Verdana" w:hAnsi="Verdana"/>
          <w:strike/>
          <w:sz w:val="20"/>
          <w:szCs w:val="20"/>
          <w:lang w:eastAsia="ja-JP"/>
        </w:rPr>
      </w:pPr>
    </w:p>
    <w:p w:rsidR="00DD343D" w:rsidRPr="00DD343D" w:rsidRDefault="00DD343D" w:rsidP="00C63376">
      <w:pPr>
        <w:spacing w:after="0"/>
        <w:jc w:val="both"/>
        <w:rPr>
          <w:rFonts w:ascii="Verdana" w:hAnsi="Verdana"/>
          <w:b/>
          <w:sz w:val="20"/>
          <w:szCs w:val="20"/>
          <w:lang w:eastAsia="ja-JP"/>
        </w:rPr>
      </w:pPr>
      <w:r w:rsidRPr="00DD343D">
        <w:rPr>
          <w:rFonts w:ascii="Verdana" w:hAnsi="Verdana"/>
          <w:b/>
          <w:sz w:val="20"/>
          <w:szCs w:val="20"/>
          <w:lang w:eastAsia="ja-JP"/>
        </w:rPr>
        <w:t>It is important that SRE teachers accentuate the positive and eliminate the negative.</w:t>
      </w:r>
    </w:p>
    <w:p w:rsidR="00584EDE" w:rsidRDefault="00584EDE" w:rsidP="00C63376">
      <w:pPr>
        <w:spacing w:after="0"/>
        <w:jc w:val="both"/>
        <w:rPr>
          <w:rFonts w:ascii="Verdana" w:hAnsi="Verdana"/>
          <w:i/>
          <w:sz w:val="20"/>
          <w:szCs w:val="20"/>
          <w:lang w:eastAsia="ja-JP"/>
        </w:rPr>
      </w:pPr>
    </w:p>
    <w:p w:rsidR="00DD343D" w:rsidRDefault="00DD343D" w:rsidP="00C63376">
      <w:pPr>
        <w:spacing w:after="0"/>
        <w:jc w:val="both"/>
        <w:rPr>
          <w:rFonts w:ascii="Verdana" w:hAnsi="Verdana"/>
          <w:sz w:val="20"/>
          <w:szCs w:val="20"/>
          <w:lang w:eastAsia="ja-JP"/>
        </w:rPr>
      </w:pPr>
      <w:r>
        <w:rPr>
          <w:rFonts w:ascii="Verdana" w:hAnsi="Verdana"/>
          <w:sz w:val="20"/>
          <w:szCs w:val="20"/>
          <w:lang w:eastAsia="ja-JP"/>
        </w:rPr>
        <w:t xml:space="preserve">The following are examples of changing the negative </w:t>
      </w:r>
      <w:r w:rsidR="0014271B">
        <w:rPr>
          <w:rFonts w:ascii="Verdana" w:hAnsi="Verdana"/>
          <w:sz w:val="20"/>
          <w:szCs w:val="20"/>
          <w:lang w:eastAsia="ja-JP"/>
        </w:rPr>
        <w:t xml:space="preserve">phrases to </w:t>
      </w:r>
      <w:r>
        <w:rPr>
          <w:rFonts w:ascii="Verdana" w:hAnsi="Verdana"/>
          <w:sz w:val="20"/>
          <w:szCs w:val="20"/>
          <w:lang w:eastAsia="ja-JP"/>
        </w:rPr>
        <w:t xml:space="preserve">positive </w:t>
      </w:r>
      <w:r w:rsidR="0014271B">
        <w:rPr>
          <w:rFonts w:ascii="Verdana" w:hAnsi="Verdana"/>
          <w:sz w:val="20"/>
          <w:szCs w:val="20"/>
          <w:lang w:eastAsia="ja-JP"/>
        </w:rPr>
        <w:t xml:space="preserve">phrases </w:t>
      </w:r>
      <w:r>
        <w:rPr>
          <w:rFonts w:ascii="Verdana" w:hAnsi="Verdana"/>
          <w:sz w:val="20"/>
          <w:szCs w:val="20"/>
          <w:lang w:eastAsia="ja-JP"/>
        </w:rPr>
        <w:t xml:space="preserve">for </w:t>
      </w:r>
      <w:r w:rsidR="00B73A7B">
        <w:rPr>
          <w:rFonts w:ascii="Verdana" w:hAnsi="Verdana"/>
          <w:sz w:val="20"/>
          <w:szCs w:val="20"/>
          <w:lang w:eastAsia="ja-JP"/>
        </w:rPr>
        <w:t>primary school</w:t>
      </w:r>
      <w:r>
        <w:rPr>
          <w:rFonts w:ascii="Verdana" w:hAnsi="Verdana"/>
          <w:sz w:val="20"/>
          <w:szCs w:val="20"/>
          <w:lang w:eastAsia="ja-JP"/>
        </w:rPr>
        <w:t xml:space="preserve"> students</w:t>
      </w:r>
      <w:r w:rsidR="007B0EAE">
        <w:rPr>
          <w:rFonts w:ascii="Verdana" w:hAnsi="Verdana"/>
          <w:sz w:val="20"/>
          <w:szCs w:val="20"/>
          <w:lang w:eastAsia="ja-JP"/>
        </w:rPr>
        <w:t>. Remember comment on the student’s action rather than on the student him/herself</w:t>
      </w:r>
      <w:r w:rsidR="00A41A02">
        <w:rPr>
          <w:rFonts w:ascii="Verdana" w:hAnsi="Verdana"/>
          <w:sz w:val="20"/>
          <w:szCs w:val="20"/>
          <w:lang w:eastAsia="ja-JP"/>
        </w:rPr>
        <w:t>:</w:t>
      </w:r>
    </w:p>
    <w:p w:rsidR="00DD343D" w:rsidRDefault="00DD343D" w:rsidP="00240B5C">
      <w:pPr>
        <w:spacing w:after="0"/>
        <w:rPr>
          <w:rFonts w:ascii="Verdana" w:hAnsi="Verdana"/>
          <w:sz w:val="20"/>
          <w:szCs w:val="20"/>
          <w:lang w:eastAsia="ja-JP"/>
        </w:rPr>
      </w:pPr>
    </w:p>
    <w:tbl>
      <w:tblPr>
        <w:tblStyle w:val="TableGrid"/>
        <w:tblW w:w="0" w:type="auto"/>
        <w:tblLook w:val="04A0"/>
      </w:tblPr>
      <w:tblGrid>
        <w:gridCol w:w="4508"/>
        <w:gridCol w:w="4508"/>
      </w:tblGrid>
      <w:tr w:rsidR="00DD343D" w:rsidTr="00DD343D">
        <w:tc>
          <w:tcPr>
            <w:tcW w:w="4508" w:type="dxa"/>
          </w:tcPr>
          <w:p w:rsidR="00DD343D" w:rsidRPr="00DD343D" w:rsidRDefault="00DD343D" w:rsidP="00240B5C">
            <w:pPr>
              <w:rPr>
                <w:rFonts w:ascii="Verdana" w:hAnsi="Verdana"/>
                <w:b/>
                <w:sz w:val="20"/>
                <w:szCs w:val="20"/>
                <w:lang w:eastAsia="ja-JP"/>
              </w:rPr>
            </w:pPr>
            <w:r w:rsidRPr="00DD343D">
              <w:rPr>
                <w:rFonts w:ascii="Verdana" w:hAnsi="Verdana"/>
                <w:b/>
                <w:sz w:val="20"/>
                <w:szCs w:val="20"/>
                <w:lang w:eastAsia="ja-JP"/>
              </w:rPr>
              <w:t>Negative</w:t>
            </w:r>
          </w:p>
        </w:tc>
        <w:tc>
          <w:tcPr>
            <w:tcW w:w="4508" w:type="dxa"/>
          </w:tcPr>
          <w:p w:rsidR="00DD343D" w:rsidRPr="00DD343D" w:rsidRDefault="00DD343D" w:rsidP="00240B5C">
            <w:pPr>
              <w:rPr>
                <w:rFonts w:ascii="Verdana" w:hAnsi="Verdana"/>
                <w:b/>
                <w:sz w:val="20"/>
                <w:szCs w:val="20"/>
                <w:lang w:eastAsia="ja-JP"/>
              </w:rPr>
            </w:pPr>
            <w:r w:rsidRPr="00DD343D">
              <w:rPr>
                <w:rFonts w:ascii="Verdana" w:hAnsi="Verdana"/>
                <w:b/>
                <w:sz w:val="20"/>
                <w:szCs w:val="20"/>
                <w:lang w:eastAsia="ja-JP"/>
              </w:rPr>
              <w:t>Positive</w:t>
            </w:r>
          </w:p>
        </w:tc>
      </w:tr>
      <w:tr w:rsidR="00DD343D" w:rsidTr="00DD343D">
        <w:tc>
          <w:tcPr>
            <w:tcW w:w="4508" w:type="dxa"/>
          </w:tcPr>
          <w:p w:rsidR="00DD343D" w:rsidRDefault="00DD343D" w:rsidP="00240B5C">
            <w:pPr>
              <w:rPr>
                <w:rFonts w:ascii="Verdana" w:hAnsi="Verdana"/>
                <w:sz w:val="20"/>
                <w:szCs w:val="20"/>
                <w:lang w:eastAsia="ja-JP"/>
              </w:rPr>
            </w:pPr>
            <w:r>
              <w:rPr>
                <w:rFonts w:ascii="Verdana" w:hAnsi="Verdana"/>
                <w:sz w:val="20"/>
                <w:szCs w:val="20"/>
                <w:lang w:eastAsia="ja-JP"/>
              </w:rPr>
              <w:t>Don’t run inside</w:t>
            </w:r>
          </w:p>
        </w:tc>
        <w:tc>
          <w:tcPr>
            <w:tcW w:w="4508" w:type="dxa"/>
          </w:tcPr>
          <w:p w:rsidR="00DD343D" w:rsidRDefault="00DD343D" w:rsidP="00240B5C">
            <w:pPr>
              <w:rPr>
                <w:rFonts w:ascii="Verdana" w:hAnsi="Verdana"/>
                <w:sz w:val="20"/>
                <w:szCs w:val="20"/>
                <w:lang w:eastAsia="ja-JP"/>
              </w:rPr>
            </w:pPr>
            <w:r>
              <w:rPr>
                <w:rFonts w:ascii="Verdana" w:hAnsi="Verdana"/>
                <w:sz w:val="20"/>
                <w:szCs w:val="20"/>
                <w:lang w:eastAsia="ja-JP"/>
              </w:rPr>
              <w:t>Remember to walk inside</w:t>
            </w:r>
          </w:p>
        </w:tc>
      </w:tr>
      <w:tr w:rsidR="00DD343D" w:rsidTr="00DD343D">
        <w:tc>
          <w:tcPr>
            <w:tcW w:w="4508" w:type="dxa"/>
          </w:tcPr>
          <w:p w:rsidR="00DD343D" w:rsidRDefault="00DD343D" w:rsidP="00240B5C">
            <w:pPr>
              <w:rPr>
                <w:rFonts w:ascii="Verdana" w:hAnsi="Verdana"/>
                <w:sz w:val="20"/>
                <w:szCs w:val="20"/>
                <w:lang w:eastAsia="ja-JP"/>
              </w:rPr>
            </w:pPr>
            <w:r>
              <w:rPr>
                <w:rFonts w:ascii="Verdana" w:hAnsi="Verdana"/>
                <w:sz w:val="20"/>
                <w:szCs w:val="20"/>
                <w:lang w:eastAsia="ja-JP"/>
              </w:rPr>
              <w:t>Don’t shout</w:t>
            </w:r>
          </w:p>
        </w:tc>
        <w:tc>
          <w:tcPr>
            <w:tcW w:w="4508" w:type="dxa"/>
          </w:tcPr>
          <w:p w:rsidR="00DD343D" w:rsidRDefault="00DD343D" w:rsidP="00240B5C">
            <w:pPr>
              <w:rPr>
                <w:rFonts w:ascii="Verdana" w:hAnsi="Verdana"/>
                <w:sz w:val="20"/>
                <w:szCs w:val="20"/>
                <w:lang w:eastAsia="ja-JP"/>
              </w:rPr>
            </w:pPr>
            <w:r>
              <w:rPr>
                <w:rFonts w:ascii="Verdana" w:hAnsi="Verdana"/>
                <w:sz w:val="20"/>
                <w:szCs w:val="20"/>
                <w:lang w:eastAsia="ja-JP"/>
              </w:rPr>
              <w:t>I like your quiet voices in the classroom</w:t>
            </w:r>
          </w:p>
        </w:tc>
      </w:tr>
      <w:tr w:rsidR="00DD343D" w:rsidTr="00DD343D">
        <w:tc>
          <w:tcPr>
            <w:tcW w:w="4508" w:type="dxa"/>
          </w:tcPr>
          <w:p w:rsidR="00DD343D" w:rsidRDefault="00DD343D" w:rsidP="00240B5C">
            <w:pPr>
              <w:rPr>
                <w:rFonts w:ascii="Verdana" w:hAnsi="Verdana"/>
                <w:sz w:val="20"/>
                <w:szCs w:val="20"/>
                <w:lang w:eastAsia="ja-JP"/>
              </w:rPr>
            </w:pPr>
            <w:r>
              <w:rPr>
                <w:rFonts w:ascii="Verdana" w:hAnsi="Verdana"/>
                <w:sz w:val="20"/>
                <w:szCs w:val="20"/>
                <w:lang w:eastAsia="ja-JP"/>
              </w:rPr>
              <w:t>How many times have I told you to sit down</w:t>
            </w:r>
          </w:p>
        </w:tc>
        <w:tc>
          <w:tcPr>
            <w:tcW w:w="4508" w:type="dxa"/>
          </w:tcPr>
          <w:p w:rsidR="00DD343D" w:rsidRDefault="00DD343D" w:rsidP="00240B5C">
            <w:pPr>
              <w:rPr>
                <w:rFonts w:ascii="Verdana" w:hAnsi="Verdana"/>
                <w:sz w:val="20"/>
                <w:szCs w:val="20"/>
                <w:lang w:eastAsia="ja-JP"/>
              </w:rPr>
            </w:pPr>
            <w:r>
              <w:rPr>
                <w:rFonts w:ascii="Verdana" w:hAnsi="Verdana"/>
                <w:sz w:val="20"/>
                <w:szCs w:val="20"/>
                <w:lang w:eastAsia="ja-JP"/>
              </w:rPr>
              <w:t xml:space="preserve">Let’s see who is sitting </w:t>
            </w:r>
            <w:r w:rsidR="00E53E6A">
              <w:rPr>
                <w:rFonts w:ascii="Verdana" w:hAnsi="Verdana"/>
                <w:sz w:val="20"/>
                <w:szCs w:val="20"/>
                <w:lang w:eastAsia="ja-JP"/>
              </w:rPr>
              <w:t>quietly</w:t>
            </w:r>
          </w:p>
        </w:tc>
      </w:tr>
    </w:tbl>
    <w:p w:rsidR="00DD343D" w:rsidRPr="00DD343D" w:rsidRDefault="00DD343D" w:rsidP="00240B5C">
      <w:pPr>
        <w:spacing w:after="0"/>
        <w:rPr>
          <w:rFonts w:ascii="Verdana" w:hAnsi="Verdana"/>
          <w:sz w:val="20"/>
          <w:szCs w:val="20"/>
          <w:lang w:eastAsia="ja-JP"/>
        </w:rPr>
      </w:pPr>
    </w:p>
    <w:p w:rsidR="007B0EAE" w:rsidRPr="00A41A02" w:rsidRDefault="00A41A02" w:rsidP="00240B5C">
      <w:pPr>
        <w:spacing w:after="0"/>
        <w:rPr>
          <w:rFonts w:ascii="Verdana" w:hAnsi="Verdana"/>
          <w:sz w:val="20"/>
          <w:szCs w:val="20"/>
          <w:u w:val="single"/>
          <w:lang w:eastAsia="ja-JP"/>
        </w:rPr>
      </w:pPr>
      <w:r w:rsidRPr="00A41A02">
        <w:rPr>
          <w:rFonts w:ascii="Verdana" w:hAnsi="Verdana"/>
          <w:sz w:val="20"/>
          <w:szCs w:val="20"/>
          <w:u w:val="single"/>
          <w:lang w:eastAsia="ja-JP"/>
        </w:rPr>
        <w:t>The empowerment of choice</w:t>
      </w:r>
    </w:p>
    <w:p w:rsidR="007B0EAE" w:rsidRDefault="00E548F7" w:rsidP="00B73A7B">
      <w:pPr>
        <w:spacing w:after="0"/>
        <w:jc w:val="both"/>
        <w:rPr>
          <w:rFonts w:ascii="Verdana" w:hAnsi="Verdana"/>
          <w:sz w:val="20"/>
          <w:szCs w:val="20"/>
          <w:lang w:eastAsia="ja-JP"/>
        </w:rPr>
      </w:pPr>
      <w:r>
        <w:rPr>
          <w:rFonts w:ascii="Verdana" w:hAnsi="Verdana"/>
          <w:sz w:val="20"/>
          <w:szCs w:val="20"/>
          <w:lang w:eastAsia="ja-JP"/>
        </w:rPr>
        <w:t>By offering stude</w:t>
      </w:r>
      <w:r w:rsidR="0016288B">
        <w:rPr>
          <w:rFonts w:ascii="Verdana" w:hAnsi="Verdana"/>
          <w:sz w:val="20"/>
          <w:szCs w:val="20"/>
          <w:lang w:eastAsia="ja-JP"/>
        </w:rPr>
        <w:t>nts choice, SRE teachers enable</w:t>
      </w:r>
      <w:r w:rsidR="008615A1">
        <w:rPr>
          <w:rFonts w:ascii="Verdana" w:hAnsi="Verdana"/>
          <w:sz w:val="20"/>
          <w:szCs w:val="20"/>
          <w:lang w:eastAsia="ja-JP"/>
        </w:rPr>
        <w:t xml:space="preserve"> students to have ownership, </w:t>
      </w:r>
      <w:r>
        <w:rPr>
          <w:rFonts w:ascii="Verdana" w:hAnsi="Verdana"/>
          <w:sz w:val="20"/>
          <w:szCs w:val="20"/>
          <w:lang w:eastAsia="ja-JP"/>
        </w:rPr>
        <w:t xml:space="preserve">independence and a sense of empowerment.Examples of choice can be: “who would like to read this passage?” OR “we have this activity to complete or this one, which one do you choose?” </w:t>
      </w:r>
      <w:r w:rsidR="000226AC">
        <w:rPr>
          <w:rFonts w:ascii="Verdana" w:hAnsi="Verdana"/>
          <w:sz w:val="20"/>
          <w:szCs w:val="20"/>
          <w:lang w:eastAsia="ja-JP"/>
        </w:rPr>
        <w:t>Teaching students about choice-response thinking may be one of the most valuable thinking patterns SRE teachers can provide</w:t>
      </w:r>
      <w:r w:rsidR="0016288B">
        <w:rPr>
          <w:rFonts w:ascii="Verdana" w:hAnsi="Verdana"/>
          <w:sz w:val="20"/>
          <w:szCs w:val="20"/>
          <w:lang w:eastAsia="ja-JP"/>
        </w:rPr>
        <w:t>.</w:t>
      </w:r>
    </w:p>
    <w:p w:rsidR="007B0EAE" w:rsidRDefault="007B0EAE" w:rsidP="00B73A7B">
      <w:pPr>
        <w:spacing w:after="0"/>
        <w:jc w:val="both"/>
        <w:rPr>
          <w:rFonts w:ascii="Verdana" w:hAnsi="Verdana"/>
          <w:sz w:val="20"/>
          <w:szCs w:val="20"/>
          <w:lang w:eastAsia="ja-JP"/>
        </w:rPr>
      </w:pPr>
    </w:p>
    <w:p w:rsidR="007B0EAE" w:rsidRPr="007046E3" w:rsidRDefault="007046E3" w:rsidP="00B73A7B">
      <w:pPr>
        <w:spacing w:after="0"/>
        <w:jc w:val="both"/>
        <w:rPr>
          <w:rFonts w:ascii="Verdana" w:hAnsi="Verdana"/>
          <w:sz w:val="20"/>
          <w:szCs w:val="20"/>
          <w:u w:val="single"/>
          <w:lang w:eastAsia="ja-JP"/>
        </w:rPr>
      </w:pPr>
      <w:r w:rsidRPr="007046E3">
        <w:rPr>
          <w:rFonts w:ascii="Verdana" w:hAnsi="Verdana"/>
          <w:sz w:val="20"/>
          <w:szCs w:val="20"/>
          <w:u w:val="single"/>
          <w:lang w:eastAsia="ja-JP"/>
        </w:rPr>
        <w:t>Encourage reflection</w:t>
      </w:r>
    </w:p>
    <w:p w:rsidR="00EC7B54" w:rsidRDefault="007046E3" w:rsidP="00B73A7B">
      <w:pPr>
        <w:spacing w:after="0"/>
        <w:jc w:val="both"/>
        <w:rPr>
          <w:rFonts w:ascii="Verdana" w:hAnsi="Verdana"/>
          <w:sz w:val="20"/>
          <w:szCs w:val="20"/>
          <w:lang w:eastAsia="ja-JP"/>
        </w:rPr>
      </w:pPr>
      <w:r>
        <w:rPr>
          <w:rFonts w:ascii="Verdana" w:hAnsi="Verdana"/>
          <w:sz w:val="20"/>
          <w:szCs w:val="20"/>
          <w:lang w:eastAsia="ja-JP"/>
        </w:rPr>
        <w:t xml:space="preserve">Reflection is simply the act of thinking about our relationships, desires and our behaviours. The purpose of reflection is to </w:t>
      </w:r>
      <w:r w:rsidR="00B16934">
        <w:rPr>
          <w:rFonts w:ascii="Verdana" w:hAnsi="Verdana"/>
          <w:sz w:val="20"/>
          <w:szCs w:val="20"/>
          <w:lang w:eastAsia="ja-JP"/>
        </w:rPr>
        <w:t>stimulate</w:t>
      </w:r>
      <w:r>
        <w:rPr>
          <w:rFonts w:ascii="Verdana" w:hAnsi="Verdana"/>
          <w:sz w:val="20"/>
          <w:szCs w:val="20"/>
          <w:lang w:eastAsia="ja-JP"/>
        </w:rPr>
        <w:t xml:space="preserve"> our internal motivation.</w:t>
      </w:r>
      <w:r w:rsidR="00B16934">
        <w:rPr>
          <w:rFonts w:ascii="Verdana" w:hAnsi="Verdana"/>
          <w:sz w:val="20"/>
          <w:szCs w:val="20"/>
          <w:lang w:eastAsia="ja-JP"/>
        </w:rPr>
        <w:t xml:space="preserve"> Controlling others is counterproductive to what teachers want to achieve. It is far more important to have students </w:t>
      </w:r>
      <w:r w:rsidR="00B16934">
        <w:rPr>
          <w:rFonts w:ascii="Verdana" w:hAnsi="Verdana"/>
          <w:i/>
          <w:sz w:val="20"/>
          <w:szCs w:val="20"/>
          <w:lang w:eastAsia="ja-JP"/>
        </w:rPr>
        <w:t>want</w:t>
      </w:r>
      <w:r w:rsidR="00B16934">
        <w:rPr>
          <w:rFonts w:ascii="Verdana" w:hAnsi="Verdana"/>
          <w:sz w:val="20"/>
          <w:szCs w:val="20"/>
          <w:lang w:eastAsia="ja-JP"/>
        </w:rPr>
        <w:t xml:space="preserve"> to change. Therefore, asking effective questions and encouraging a reflection process is more successful in changing </w:t>
      </w:r>
      <w:r w:rsidR="0016288B">
        <w:rPr>
          <w:rFonts w:ascii="Verdana" w:hAnsi="Verdana"/>
          <w:sz w:val="20"/>
          <w:szCs w:val="20"/>
          <w:lang w:eastAsia="ja-JP"/>
        </w:rPr>
        <w:t xml:space="preserve">a </w:t>
      </w:r>
      <w:r w:rsidR="008615A1">
        <w:rPr>
          <w:rFonts w:ascii="Verdana" w:hAnsi="Verdana"/>
          <w:sz w:val="20"/>
          <w:szCs w:val="20"/>
          <w:lang w:eastAsia="ja-JP"/>
        </w:rPr>
        <w:t>student’s</w:t>
      </w:r>
      <w:r w:rsidR="00B16934">
        <w:rPr>
          <w:rFonts w:ascii="Verdana" w:hAnsi="Verdana"/>
          <w:sz w:val="20"/>
          <w:szCs w:val="20"/>
          <w:lang w:eastAsia="ja-JP"/>
        </w:rPr>
        <w:t xml:space="preserve">behaviour. </w:t>
      </w:r>
      <w:r w:rsidR="00217861">
        <w:rPr>
          <w:rFonts w:ascii="Verdana" w:hAnsi="Verdana"/>
          <w:sz w:val="20"/>
          <w:szCs w:val="20"/>
          <w:lang w:eastAsia="ja-JP"/>
        </w:rPr>
        <w:t xml:space="preserve">Remember that when you </w:t>
      </w:r>
      <w:r w:rsidR="00217861" w:rsidRPr="00217861">
        <w:rPr>
          <w:rFonts w:ascii="Verdana" w:hAnsi="Verdana"/>
          <w:sz w:val="20"/>
          <w:szCs w:val="20"/>
          <w:u w:val="single"/>
          <w:lang w:eastAsia="ja-JP"/>
        </w:rPr>
        <w:t>tell</w:t>
      </w:r>
      <w:r w:rsidR="00217861">
        <w:rPr>
          <w:rFonts w:ascii="Verdana" w:hAnsi="Verdana"/>
          <w:sz w:val="20"/>
          <w:szCs w:val="20"/>
          <w:lang w:eastAsia="ja-JP"/>
        </w:rPr>
        <w:t xml:space="preserve">, the </w:t>
      </w:r>
      <w:r w:rsidR="00217861" w:rsidRPr="009456FB">
        <w:rPr>
          <w:rFonts w:ascii="Verdana" w:hAnsi="Verdana"/>
          <w:sz w:val="20"/>
          <w:szCs w:val="20"/>
          <w:u w:val="single"/>
          <w:lang w:eastAsia="ja-JP"/>
        </w:rPr>
        <w:t>teacher</w:t>
      </w:r>
      <w:r w:rsidR="00217861">
        <w:rPr>
          <w:rFonts w:ascii="Verdana" w:hAnsi="Verdana"/>
          <w:sz w:val="20"/>
          <w:szCs w:val="20"/>
          <w:lang w:eastAsia="ja-JP"/>
        </w:rPr>
        <w:t xml:space="preserve"> does the thinking</w:t>
      </w:r>
      <w:r w:rsidR="00635A7E">
        <w:rPr>
          <w:rFonts w:ascii="Verdana" w:hAnsi="Verdana"/>
          <w:sz w:val="20"/>
          <w:szCs w:val="20"/>
          <w:lang w:eastAsia="ja-JP"/>
        </w:rPr>
        <w:t>.</w:t>
      </w:r>
      <w:r w:rsidR="00217861">
        <w:rPr>
          <w:rFonts w:ascii="Verdana" w:hAnsi="Verdana"/>
          <w:sz w:val="20"/>
          <w:szCs w:val="20"/>
          <w:lang w:eastAsia="ja-JP"/>
        </w:rPr>
        <w:t xml:space="preserve"> When you </w:t>
      </w:r>
      <w:r w:rsidR="00217861" w:rsidRPr="00217861">
        <w:rPr>
          <w:rFonts w:ascii="Verdana" w:hAnsi="Verdana"/>
          <w:sz w:val="20"/>
          <w:szCs w:val="20"/>
          <w:u w:val="single"/>
          <w:lang w:eastAsia="ja-JP"/>
        </w:rPr>
        <w:t>ask</w:t>
      </w:r>
      <w:r w:rsidR="009456FB">
        <w:rPr>
          <w:rFonts w:ascii="Verdana" w:hAnsi="Verdana"/>
          <w:sz w:val="20"/>
          <w:szCs w:val="20"/>
          <w:u w:val="single"/>
          <w:lang w:eastAsia="ja-JP"/>
        </w:rPr>
        <w:t>,</w:t>
      </w:r>
      <w:r w:rsidR="00217861">
        <w:rPr>
          <w:rFonts w:ascii="Verdana" w:hAnsi="Verdana"/>
          <w:sz w:val="20"/>
          <w:szCs w:val="20"/>
          <w:lang w:eastAsia="ja-JP"/>
        </w:rPr>
        <w:t xml:space="preserve"> the </w:t>
      </w:r>
      <w:r w:rsidR="00217861" w:rsidRPr="009456FB">
        <w:rPr>
          <w:rFonts w:ascii="Verdana" w:hAnsi="Verdana"/>
          <w:sz w:val="20"/>
          <w:szCs w:val="20"/>
          <w:u w:val="single"/>
          <w:lang w:eastAsia="ja-JP"/>
        </w:rPr>
        <w:t>students</w:t>
      </w:r>
      <w:r w:rsidR="009456FB">
        <w:rPr>
          <w:rFonts w:ascii="Verdana" w:hAnsi="Verdana"/>
          <w:sz w:val="20"/>
          <w:szCs w:val="20"/>
          <w:lang w:eastAsia="ja-JP"/>
        </w:rPr>
        <w:t xml:space="preserve"> do</w:t>
      </w:r>
      <w:r w:rsidR="00217861">
        <w:rPr>
          <w:rFonts w:ascii="Verdana" w:hAnsi="Verdana"/>
          <w:sz w:val="20"/>
          <w:szCs w:val="20"/>
          <w:lang w:eastAsia="ja-JP"/>
        </w:rPr>
        <w:t xml:space="preserve"> the thinking</w:t>
      </w:r>
    </w:p>
    <w:p w:rsidR="00EC7B54" w:rsidRDefault="00EC7B54" w:rsidP="00240B5C">
      <w:pPr>
        <w:spacing w:after="0"/>
        <w:rPr>
          <w:rFonts w:ascii="Verdana" w:hAnsi="Verdana"/>
          <w:sz w:val="20"/>
          <w:szCs w:val="20"/>
          <w:lang w:eastAsia="ja-JP"/>
        </w:rPr>
      </w:pPr>
    </w:p>
    <w:p w:rsidR="008615A1" w:rsidRDefault="008615A1" w:rsidP="00240B5C">
      <w:pPr>
        <w:spacing w:after="0"/>
        <w:rPr>
          <w:rFonts w:ascii="Verdana" w:hAnsi="Verdana"/>
          <w:sz w:val="20"/>
          <w:szCs w:val="20"/>
          <w:lang w:eastAsia="ja-JP"/>
        </w:rPr>
      </w:pPr>
    </w:p>
    <w:p w:rsidR="008615A1" w:rsidRDefault="008615A1" w:rsidP="00240B5C">
      <w:pPr>
        <w:spacing w:after="0"/>
        <w:rPr>
          <w:rFonts w:ascii="Verdana" w:hAnsi="Verdana"/>
          <w:sz w:val="20"/>
          <w:szCs w:val="20"/>
          <w:lang w:eastAsia="ja-JP"/>
        </w:rPr>
      </w:pPr>
    </w:p>
    <w:p w:rsidR="008615A1" w:rsidRDefault="008615A1" w:rsidP="00240B5C">
      <w:pPr>
        <w:spacing w:after="0"/>
        <w:rPr>
          <w:rFonts w:ascii="Verdana" w:hAnsi="Verdana"/>
          <w:sz w:val="20"/>
          <w:szCs w:val="20"/>
          <w:lang w:eastAsia="ja-JP"/>
        </w:rPr>
      </w:pPr>
    </w:p>
    <w:p w:rsidR="008615A1" w:rsidRDefault="008615A1" w:rsidP="00240B5C">
      <w:pPr>
        <w:spacing w:after="0"/>
        <w:rPr>
          <w:rFonts w:ascii="Verdana" w:hAnsi="Verdana"/>
          <w:sz w:val="20"/>
          <w:szCs w:val="20"/>
          <w:lang w:eastAsia="ja-JP"/>
        </w:rPr>
      </w:pPr>
    </w:p>
    <w:p w:rsidR="008615A1" w:rsidRDefault="008615A1" w:rsidP="00240B5C">
      <w:pPr>
        <w:spacing w:after="0"/>
        <w:rPr>
          <w:rFonts w:ascii="Verdana" w:hAnsi="Verdana"/>
          <w:sz w:val="20"/>
          <w:szCs w:val="20"/>
          <w:lang w:eastAsia="ja-JP"/>
        </w:rPr>
      </w:pPr>
    </w:p>
    <w:p w:rsidR="008615A1" w:rsidRDefault="008615A1" w:rsidP="00240B5C">
      <w:pPr>
        <w:spacing w:after="0"/>
        <w:rPr>
          <w:rFonts w:ascii="Verdana" w:hAnsi="Verdana"/>
          <w:sz w:val="20"/>
          <w:szCs w:val="20"/>
          <w:lang w:eastAsia="ja-JP"/>
        </w:rPr>
      </w:pPr>
    </w:p>
    <w:p w:rsidR="008615A1" w:rsidRDefault="008615A1" w:rsidP="00240B5C">
      <w:pPr>
        <w:spacing w:after="0"/>
        <w:rPr>
          <w:rFonts w:ascii="Verdana" w:hAnsi="Verdana"/>
          <w:sz w:val="20"/>
          <w:szCs w:val="20"/>
          <w:lang w:eastAsia="ja-JP"/>
        </w:rPr>
      </w:pPr>
    </w:p>
    <w:p w:rsidR="008615A1" w:rsidRPr="00B16934" w:rsidRDefault="008615A1" w:rsidP="00240B5C">
      <w:pPr>
        <w:spacing w:after="0"/>
        <w:rPr>
          <w:rFonts w:ascii="Verdana" w:hAnsi="Verdana"/>
          <w:sz w:val="20"/>
          <w:szCs w:val="20"/>
          <w:lang w:eastAsia="ja-JP"/>
        </w:rPr>
      </w:pPr>
    </w:p>
    <w:tbl>
      <w:tblPr>
        <w:tblStyle w:val="TableGrid"/>
        <w:tblW w:w="0" w:type="auto"/>
        <w:tblLook w:val="04A0"/>
      </w:tblPr>
      <w:tblGrid>
        <w:gridCol w:w="4508"/>
        <w:gridCol w:w="4508"/>
      </w:tblGrid>
      <w:tr w:rsidR="00EC7B54" w:rsidTr="00EC7B54">
        <w:tc>
          <w:tcPr>
            <w:tcW w:w="4508" w:type="dxa"/>
          </w:tcPr>
          <w:p w:rsidR="00EC7B54" w:rsidRPr="00EC7B54" w:rsidRDefault="00EC7B54" w:rsidP="00935821">
            <w:pPr>
              <w:jc w:val="center"/>
              <w:rPr>
                <w:rFonts w:ascii="Verdana" w:hAnsi="Verdana"/>
                <w:b/>
                <w:sz w:val="20"/>
                <w:szCs w:val="20"/>
                <w:lang w:eastAsia="ja-JP"/>
              </w:rPr>
            </w:pPr>
            <w:r w:rsidRPr="00EC7B54">
              <w:rPr>
                <w:rFonts w:ascii="Verdana" w:hAnsi="Verdana"/>
                <w:b/>
                <w:iCs/>
                <w:sz w:val="20"/>
                <w:szCs w:val="20"/>
                <w:lang w:eastAsia="ja-JP"/>
              </w:rPr>
              <w:lastRenderedPageBreak/>
              <w:t>Changing behaviour</w:t>
            </w:r>
          </w:p>
        </w:tc>
        <w:tc>
          <w:tcPr>
            <w:tcW w:w="4508" w:type="dxa"/>
          </w:tcPr>
          <w:p w:rsidR="00EC7B54" w:rsidRPr="00EC7B54" w:rsidRDefault="00EC7B54" w:rsidP="00935821">
            <w:pPr>
              <w:jc w:val="center"/>
              <w:rPr>
                <w:rFonts w:ascii="Verdana" w:hAnsi="Verdana"/>
                <w:b/>
                <w:sz w:val="20"/>
                <w:szCs w:val="20"/>
                <w:lang w:eastAsia="ja-JP"/>
              </w:rPr>
            </w:pPr>
            <w:r w:rsidRPr="00EC7B54">
              <w:rPr>
                <w:rFonts w:ascii="Verdana" w:hAnsi="Verdana"/>
                <w:b/>
                <w:iCs/>
                <w:sz w:val="20"/>
                <w:szCs w:val="20"/>
                <w:lang w:eastAsia="ja-JP"/>
              </w:rPr>
              <w:t>Getting on task</w:t>
            </w:r>
          </w:p>
        </w:tc>
      </w:tr>
      <w:tr w:rsidR="00EC7B54" w:rsidTr="00EC7B54">
        <w:tc>
          <w:tcPr>
            <w:tcW w:w="4508" w:type="dxa"/>
          </w:tcPr>
          <w:p w:rsidR="00EC7B54" w:rsidRPr="00F42342" w:rsidRDefault="00EC7B54" w:rsidP="00240B5C">
            <w:pPr>
              <w:rPr>
                <w:rFonts w:ascii="Verdana" w:hAnsi="Verdana"/>
                <w:color w:val="0070C0"/>
                <w:sz w:val="20"/>
                <w:szCs w:val="20"/>
                <w:lang w:eastAsia="ja-JP"/>
              </w:rPr>
            </w:pPr>
            <w:r w:rsidRPr="00EC7B54">
              <w:rPr>
                <w:rFonts w:ascii="Verdana" w:hAnsi="Verdana"/>
                <w:sz w:val="20"/>
                <w:szCs w:val="20"/>
                <w:lang w:eastAsia="ja-JP"/>
              </w:rPr>
              <w:t xml:space="preserve">What do you </w:t>
            </w:r>
            <w:r w:rsidRPr="00F42342">
              <w:rPr>
                <w:rFonts w:ascii="Verdana" w:hAnsi="Verdana"/>
                <w:iCs/>
                <w:sz w:val="20"/>
                <w:szCs w:val="20"/>
                <w:lang w:eastAsia="ja-JP"/>
              </w:rPr>
              <w:t>want?</w:t>
            </w:r>
            <w:r w:rsidR="00F42342">
              <w:rPr>
                <w:rFonts w:ascii="Verdana" w:hAnsi="Verdana"/>
                <w:i/>
                <w:iCs/>
                <w:color w:val="0070C0"/>
                <w:sz w:val="20"/>
                <w:szCs w:val="20"/>
                <w:lang w:eastAsia="ja-JP"/>
              </w:rPr>
              <w:t>This question stimulates thinking and leads to reflection</w:t>
            </w:r>
          </w:p>
        </w:tc>
        <w:tc>
          <w:tcPr>
            <w:tcW w:w="4508" w:type="dxa"/>
          </w:tcPr>
          <w:p w:rsidR="00EC7B54" w:rsidRDefault="00EC7B54" w:rsidP="00240B5C">
            <w:pPr>
              <w:rPr>
                <w:rFonts w:ascii="Verdana" w:hAnsi="Verdana"/>
                <w:i/>
                <w:color w:val="0070C0"/>
                <w:sz w:val="20"/>
                <w:szCs w:val="20"/>
                <w:lang w:eastAsia="ja-JP"/>
              </w:rPr>
            </w:pPr>
            <w:r w:rsidRPr="00EC7B54">
              <w:rPr>
                <w:rFonts w:ascii="Verdana" w:hAnsi="Verdana"/>
                <w:sz w:val="20"/>
                <w:szCs w:val="20"/>
                <w:lang w:eastAsia="ja-JP"/>
              </w:rPr>
              <w:t>Does what you are doing help you get your work done?</w:t>
            </w:r>
            <w:r w:rsidR="00F42342">
              <w:rPr>
                <w:rFonts w:ascii="Verdana" w:hAnsi="Verdana"/>
                <w:i/>
                <w:color w:val="0070C0"/>
                <w:sz w:val="20"/>
                <w:szCs w:val="20"/>
                <w:lang w:eastAsia="ja-JP"/>
              </w:rPr>
              <w:t xml:space="preserve">i.e. what’s </w:t>
            </w:r>
            <w:r w:rsidR="001D6999" w:rsidRPr="001D6999">
              <w:rPr>
                <w:rFonts w:ascii="Verdana" w:hAnsi="Verdana"/>
                <w:i/>
                <w:color w:val="0070C0"/>
                <w:sz w:val="20"/>
                <w:szCs w:val="20"/>
                <w:u w:val="single"/>
                <w:lang w:eastAsia="ja-JP"/>
              </w:rPr>
              <w:t>the</w:t>
            </w:r>
            <w:r w:rsidR="00F42342" w:rsidRPr="001D6999">
              <w:rPr>
                <w:rFonts w:ascii="Verdana" w:hAnsi="Verdana"/>
                <w:i/>
                <w:color w:val="0070C0"/>
                <w:sz w:val="20"/>
                <w:szCs w:val="20"/>
                <w:lang w:eastAsia="ja-JP"/>
              </w:rPr>
              <w:t>problem</w:t>
            </w:r>
          </w:p>
          <w:p w:rsidR="001D6999" w:rsidRPr="00F42342" w:rsidRDefault="001D6999" w:rsidP="00240B5C">
            <w:pPr>
              <w:rPr>
                <w:rFonts w:ascii="Verdana" w:hAnsi="Verdana"/>
                <w:i/>
                <w:color w:val="0070C0"/>
                <w:sz w:val="20"/>
                <w:szCs w:val="20"/>
                <w:lang w:eastAsia="ja-JP"/>
              </w:rPr>
            </w:pPr>
          </w:p>
        </w:tc>
      </w:tr>
      <w:tr w:rsidR="00EC7B54" w:rsidTr="00EC7B54">
        <w:tc>
          <w:tcPr>
            <w:tcW w:w="4508" w:type="dxa"/>
          </w:tcPr>
          <w:p w:rsidR="00EC7B54" w:rsidRPr="00F42342" w:rsidRDefault="00EC7B54" w:rsidP="00240B5C">
            <w:pPr>
              <w:rPr>
                <w:rFonts w:ascii="Verdana" w:hAnsi="Verdana"/>
                <w:i/>
                <w:color w:val="0070C0"/>
                <w:sz w:val="20"/>
                <w:szCs w:val="20"/>
                <w:lang w:eastAsia="ja-JP"/>
              </w:rPr>
            </w:pPr>
            <w:r w:rsidRPr="00EC7B54">
              <w:rPr>
                <w:rFonts w:ascii="Verdana" w:hAnsi="Verdana"/>
                <w:sz w:val="20"/>
                <w:szCs w:val="20"/>
                <w:lang w:eastAsia="ja-JP"/>
              </w:rPr>
              <w:t xml:space="preserve">What are you </w:t>
            </w:r>
            <w:r w:rsidRPr="00F42342">
              <w:rPr>
                <w:rFonts w:ascii="Verdana" w:hAnsi="Verdana"/>
                <w:iCs/>
                <w:sz w:val="20"/>
                <w:szCs w:val="20"/>
                <w:lang w:eastAsia="ja-JP"/>
              </w:rPr>
              <w:t>choosing to do</w:t>
            </w:r>
            <w:r w:rsidRPr="00F42342">
              <w:rPr>
                <w:rFonts w:ascii="Verdana" w:hAnsi="Verdana"/>
                <w:sz w:val="20"/>
                <w:szCs w:val="20"/>
                <w:lang w:eastAsia="ja-JP"/>
              </w:rPr>
              <w:t>?</w:t>
            </w:r>
            <w:r w:rsidR="00F42342">
              <w:rPr>
                <w:rFonts w:ascii="Verdana" w:hAnsi="Verdana"/>
                <w:i/>
                <w:color w:val="0070C0"/>
                <w:sz w:val="20"/>
                <w:szCs w:val="20"/>
                <w:lang w:eastAsia="ja-JP"/>
              </w:rPr>
              <w:t xml:space="preserve"> This question leads to evaluation on </w:t>
            </w:r>
            <w:r w:rsidR="009D77FF">
              <w:rPr>
                <w:rFonts w:ascii="Verdana" w:hAnsi="Verdana"/>
                <w:i/>
                <w:color w:val="0070C0"/>
                <w:sz w:val="20"/>
                <w:szCs w:val="20"/>
                <w:lang w:eastAsia="ja-JP"/>
              </w:rPr>
              <w:t>one’s</w:t>
            </w:r>
            <w:r w:rsidR="00F42342">
              <w:rPr>
                <w:rFonts w:ascii="Verdana" w:hAnsi="Verdana"/>
                <w:i/>
                <w:color w:val="0070C0"/>
                <w:sz w:val="20"/>
                <w:szCs w:val="20"/>
                <w:lang w:eastAsia="ja-JP"/>
              </w:rPr>
              <w:t xml:space="preserve"> behaviour</w:t>
            </w:r>
          </w:p>
        </w:tc>
        <w:tc>
          <w:tcPr>
            <w:tcW w:w="4508" w:type="dxa"/>
          </w:tcPr>
          <w:p w:rsidR="00EC7B54" w:rsidRDefault="00EC7B54" w:rsidP="00240B5C">
            <w:pPr>
              <w:rPr>
                <w:rFonts w:ascii="Verdana" w:hAnsi="Verdana"/>
                <w:i/>
                <w:color w:val="0070C0"/>
                <w:sz w:val="20"/>
                <w:szCs w:val="20"/>
                <w:lang w:eastAsia="ja-JP"/>
              </w:rPr>
            </w:pPr>
            <w:r w:rsidRPr="00EC7B54">
              <w:rPr>
                <w:rFonts w:ascii="Verdana" w:hAnsi="Verdana"/>
                <w:sz w:val="20"/>
                <w:szCs w:val="20"/>
                <w:lang w:eastAsia="ja-JP"/>
              </w:rPr>
              <w:t>If you would like to get your work done, what would be your first step</w:t>
            </w:r>
            <w:r w:rsidR="00F42342">
              <w:rPr>
                <w:rFonts w:ascii="Verdana" w:hAnsi="Verdana"/>
                <w:i/>
                <w:color w:val="0070C0"/>
                <w:sz w:val="20"/>
                <w:szCs w:val="20"/>
                <w:lang w:eastAsia="ja-JP"/>
              </w:rPr>
              <w:t xml:space="preserve">i.e. what’s </w:t>
            </w:r>
            <w:r w:rsidR="00F42342" w:rsidRPr="00F42342">
              <w:rPr>
                <w:rFonts w:ascii="Verdana" w:hAnsi="Verdana"/>
                <w:i/>
                <w:color w:val="0070C0"/>
                <w:sz w:val="20"/>
                <w:szCs w:val="20"/>
                <w:u w:val="single"/>
                <w:lang w:eastAsia="ja-JP"/>
              </w:rPr>
              <w:t>your</w:t>
            </w:r>
            <w:r w:rsidR="00F42342">
              <w:rPr>
                <w:rFonts w:ascii="Verdana" w:hAnsi="Verdana"/>
                <w:i/>
                <w:color w:val="0070C0"/>
                <w:sz w:val="20"/>
                <w:szCs w:val="20"/>
                <w:lang w:eastAsia="ja-JP"/>
              </w:rPr>
              <w:t xml:space="preserve"> problem</w:t>
            </w:r>
          </w:p>
          <w:p w:rsidR="001D6999" w:rsidRPr="00F42342" w:rsidRDefault="001D6999" w:rsidP="00240B5C">
            <w:pPr>
              <w:rPr>
                <w:rFonts w:ascii="Verdana" w:hAnsi="Verdana"/>
                <w:i/>
                <w:color w:val="0070C0"/>
                <w:sz w:val="20"/>
                <w:szCs w:val="20"/>
                <w:lang w:eastAsia="ja-JP"/>
              </w:rPr>
            </w:pPr>
          </w:p>
        </w:tc>
      </w:tr>
      <w:tr w:rsidR="00EC7B54" w:rsidTr="00EC7B54">
        <w:tc>
          <w:tcPr>
            <w:tcW w:w="4508" w:type="dxa"/>
          </w:tcPr>
          <w:p w:rsidR="00EC7B54" w:rsidRDefault="00EC7B54" w:rsidP="00240B5C">
            <w:pPr>
              <w:rPr>
                <w:rFonts w:ascii="Verdana" w:hAnsi="Verdana"/>
                <w:sz w:val="20"/>
                <w:szCs w:val="20"/>
                <w:lang w:eastAsia="ja-JP"/>
              </w:rPr>
            </w:pPr>
            <w:r w:rsidRPr="00EC7B54">
              <w:rPr>
                <w:rFonts w:ascii="Verdana" w:hAnsi="Verdana"/>
                <w:sz w:val="20"/>
                <w:szCs w:val="20"/>
                <w:lang w:eastAsia="ja-JP"/>
              </w:rPr>
              <w:t xml:space="preserve">If what you are choosing is not getting what you want, then what is your </w:t>
            </w:r>
            <w:r w:rsidRPr="00EC7B54">
              <w:rPr>
                <w:rFonts w:ascii="Verdana" w:hAnsi="Verdana"/>
                <w:i/>
                <w:iCs/>
                <w:sz w:val="20"/>
                <w:szCs w:val="20"/>
                <w:lang w:eastAsia="ja-JP"/>
              </w:rPr>
              <w:t>plan</w:t>
            </w:r>
            <w:r w:rsidRPr="00EC7B54">
              <w:rPr>
                <w:rFonts w:ascii="Verdana" w:hAnsi="Verdana"/>
                <w:sz w:val="20"/>
                <w:szCs w:val="20"/>
                <w:lang w:eastAsia="ja-JP"/>
              </w:rPr>
              <w:t>?</w:t>
            </w:r>
          </w:p>
          <w:p w:rsidR="00F42342" w:rsidRDefault="00F42342" w:rsidP="00240B5C">
            <w:pPr>
              <w:rPr>
                <w:rFonts w:ascii="Verdana" w:hAnsi="Verdana"/>
                <w:i/>
                <w:color w:val="0070C0"/>
                <w:sz w:val="20"/>
                <w:szCs w:val="20"/>
                <w:lang w:eastAsia="ja-JP"/>
              </w:rPr>
            </w:pPr>
            <w:r>
              <w:rPr>
                <w:rFonts w:ascii="Verdana" w:hAnsi="Verdana"/>
                <w:i/>
                <w:color w:val="0070C0"/>
                <w:sz w:val="20"/>
                <w:szCs w:val="20"/>
                <w:lang w:eastAsia="ja-JP"/>
              </w:rPr>
              <w:t>This question encourages the making of a plan. It must be the student</w:t>
            </w:r>
            <w:r w:rsidR="00935821">
              <w:rPr>
                <w:rFonts w:ascii="Verdana" w:hAnsi="Verdana"/>
                <w:i/>
                <w:color w:val="0070C0"/>
                <w:sz w:val="20"/>
                <w:szCs w:val="20"/>
                <w:lang w:eastAsia="ja-JP"/>
              </w:rPr>
              <w:t>’</w:t>
            </w:r>
            <w:r>
              <w:rPr>
                <w:rFonts w:ascii="Verdana" w:hAnsi="Verdana"/>
                <w:i/>
                <w:color w:val="0070C0"/>
                <w:sz w:val="20"/>
                <w:szCs w:val="20"/>
                <w:lang w:eastAsia="ja-JP"/>
              </w:rPr>
              <w:t>s plan not the teacher</w:t>
            </w:r>
            <w:r w:rsidR="00935821">
              <w:rPr>
                <w:rFonts w:ascii="Verdana" w:hAnsi="Verdana"/>
                <w:i/>
                <w:color w:val="0070C0"/>
                <w:sz w:val="20"/>
                <w:szCs w:val="20"/>
                <w:lang w:eastAsia="ja-JP"/>
              </w:rPr>
              <w:t>’</w:t>
            </w:r>
            <w:r>
              <w:rPr>
                <w:rFonts w:ascii="Verdana" w:hAnsi="Verdana"/>
                <w:i/>
                <w:color w:val="0070C0"/>
                <w:sz w:val="20"/>
                <w:szCs w:val="20"/>
                <w:lang w:eastAsia="ja-JP"/>
              </w:rPr>
              <w:t>s</w:t>
            </w:r>
          </w:p>
          <w:p w:rsidR="001D6999" w:rsidRPr="00F42342" w:rsidRDefault="001D6999" w:rsidP="00240B5C">
            <w:pPr>
              <w:rPr>
                <w:rFonts w:ascii="Verdana" w:hAnsi="Verdana"/>
                <w:i/>
                <w:color w:val="0070C0"/>
                <w:sz w:val="20"/>
                <w:szCs w:val="20"/>
                <w:lang w:eastAsia="ja-JP"/>
              </w:rPr>
            </w:pPr>
          </w:p>
        </w:tc>
        <w:tc>
          <w:tcPr>
            <w:tcW w:w="4508" w:type="dxa"/>
          </w:tcPr>
          <w:p w:rsidR="00EC7B54" w:rsidRPr="009C6475" w:rsidRDefault="0040398C" w:rsidP="00EC7B54">
            <w:pPr>
              <w:rPr>
                <w:rFonts w:ascii="Verdana" w:hAnsi="Verdana"/>
                <w:i/>
                <w:color w:val="0070C0"/>
                <w:sz w:val="20"/>
                <w:szCs w:val="20"/>
                <w:lang w:eastAsia="ja-JP"/>
              </w:rPr>
            </w:pPr>
            <w:r w:rsidRPr="00EC7B54">
              <w:rPr>
                <w:rFonts w:ascii="Verdana" w:hAnsi="Verdana"/>
                <w:sz w:val="20"/>
                <w:szCs w:val="20"/>
                <w:lang w:eastAsia="ja-JP"/>
              </w:rPr>
              <w:t>What do you like to do that you can apply to this task?</w:t>
            </w:r>
            <w:r w:rsidR="009C6475">
              <w:rPr>
                <w:rFonts w:ascii="Verdana" w:hAnsi="Verdana"/>
                <w:i/>
                <w:color w:val="0070C0"/>
                <w:sz w:val="20"/>
                <w:szCs w:val="20"/>
                <w:lang w:eastAsia="ja-JP"/>
              </w:rPr>
              <w:t xml:space="preserve">i.e. why are you doing this? </w:t>
            </w:r>
          </w:p>
        </w:tc>
      </w:tr>
      <w:tr w:rsidR="00EC7B54" w:rsidTr="00EC7B54">
        <w:tc>
          <w:tcPr>
            <w:tcW w:w="4508" w:type="dxa"/>
          </w:tcPr>
          <w:p w:rsidR="00EC7B54" w:rsidRDefault="00EC7B54" w:rsidP="00240B5C">
            <w:pPr>
              <w:rPr>
                <w:rFonts w:ascii="Verdana" w:hAnsi="Verdana"/>
                <w:i/>
                <w:color w:val="0070C0"/>
                <w:sz w:val="20"/>
                <w:szCs w:val="20"/>
                <w:lang w:eastAsia="ja-JP"/>
              </w:rPr>
            </w:pPr>
            <w:r w:rsidRPr="00EC7B54">
              <w:rPr>
                <w:rFonts w:ascii="Verdana" w:hAnsi="Verdana"/>
                <w:sz w:val="20"/>
                <w:szCs w:val="20"/>
                <w:lang w:eastAsia="ja-JP"/>
              </w:rPr>
              <w:t xml:space="preserve">What are your </w:t>
            </w:r>
            <w:r w:rsidRPr="00EC7B54">
              <w:rPr>
                <w:rFonts w:ascii="Verdana" w:hAnsi="Verdana"/>
                <w:i/>
                <w:iCs/>
                <w:sz w:val="20"/>
                <w:szCs w:val="20"/>
                <w:lang w:eastAsia="ja-JP"/>
              </w:rPr>
              <w:t>procedures</w:t>
            </w:r>
            <w:r w:rsidRPr="00EC7B54">
              <w:rPr>
                <w:rFonts w:ascii="Verdana" w:hAnsi="Verdana"/>
                <w:sz w:val="20"/>
                <w:szCs w:val="20"/>
                <w:lang w:eastAsia="ja-JP"/>
              </w:rPr>
              <w:t xml:space="preserve"> to implement </w:t>
            </w:r>
            <w:r w:rsidR="00731424">
              <w:rPr>
                <w:rFonts w:ascii="Verdana" w:hAnsi="Verdana"/>
                <w:sz w:val="20"/>
                <w:szCs w:val="20"/>
                <w:lang w:eastAsia="ja-JP"/>
              </w:rPr>
              <w:t>t</w:t>
            </w:r>
            <w:r w:rsidRPr="00EC7B54">
              <w:rPr>
                <w:rFonts w:ascii="Verdana" w:hAnsi="Verdana"/>
                <w:sz w:val="20"/>
                <w:szCs w:val="20"/>
                <w:lang w:eastAsia="ja-JP"/>
              </w:rPr>
              <w:t>his plan/ what steps will you take to make this plan work?</w:t>
            </w:r>
            <w:r w:rsidR="00F42342">
              <w:rPr>
                <w:rFonts w:ascii="Verdana" w:hAnsi="Verdana"/>
                <w:i/>
                <w:color w:val="0070C0"/>
                <w:sz w:val="20"/>
                <w:szCs w:val="20"/>
                <w:lang w:eastAsia="ja-JP"/>
              </w:rPr>
              <w:t>This question leads to mental imaging and specific steps that will be required to carry out the plan</w:t>
            </w:r>
          </w:p>
          <w:p w:rsidR="001D6999" w:rsidRPr="00F42342" w:rsidRDefault="001D6999" w:rsidP="00240B5C">
            <w:pPr>
              <w:rPr>
                <w:rFonts w:ascii="Verdana" w:hAnsi="Verdana"/>
                <w:i/>
                <w:color w:val="0070C0"/>
                <w:sz w:val="20"/>
                <w:szCs w:val="20"/>
                <w:lang w:eastAsia="ja-JP"/>
              </w:rPr>
            </w:pPr>
          </w:p>
        </w:tc>
        <w:tc>
          <w:tcPr>
            <w:tcW w:w="4508" w:type="dxa"/>
          </w:tcPr>
          <w:p w:rsidR="00EC7B54" w:rsidRDefault="00446FD7" w:rsidP="00240B5C">
            <w:pPr>
              <w:rPr>
                <w:rFonts w:ascii="Verdana" w:hAnsi="Verdana"/>
                <w:sz w:val="20"/>
                <w:szCs w:val="20"/>
                <w:lang w:eastAsia="ja-JP"/>
              </w:rPr>
            </w:pPr>
            <w:r w:rsidRPr="008615A1">
              <w:rPr>
                <w:rFonts w:ascii="Verdana" w:hAnsi="Verdana"/>
                <w:sz w:val="20"/>
                <w:szCs w:val="20"/>
                <w:lang w:eastAsia="ja-JP"/>
              </w:rPr>
              <w:t xml:space="preserve">Do you need help with this task? </w:t>
            </w:r>
            <w:r w:rsidRPr="008615A1">
              <w:rPr>
                <w:rFonts w:ascii="Verdana" w:hAnsi="Verdana"/>
                <w:i/>
                <w:color w:val="0070C0"/>
                <w:sz w:val="20"/>
                <w:szCs w:val="20"/>
                <w:lang w:eastAsia="ja-JP"/>
              </w:rPr>
              <w:t>(solution focused. Student makes a choice regarding the solution)</w:t>
            </w:r>
          </w:p>
        </w:tc>
      </w:tr>
    </w:tbl>
    <w:p w:rsidR="007B0EAE" w:rsidRDefault="007B0EAE" w:rsidP="00240B5C">
      <w:pPr>
        <w:spacing w:after="0"/>
        <w:rPr>
          <w:rFonts w:ascii="Verdana" w:hAnsi="Verdana"/>
          <w:sz w:val="20"/>
          <w:szCs w:val="20"/>
          <w:lang w:eastAsia="ja-JP"/>
        </w:rPr>
      </w:pPr>
    </w:p>
    <w:p w:rsidR="00A16231" w:rsidRDefault="00A16231" w:rsidP="00240B5C">
      <w:pPr>
        <w:spacing w:after="0"/>
        <w:rPr>
          <w:rFonts w:ascii="Verdana" w:hAnsi="Verdana"/>
          <w:sz w:val="20"/>
          <w:szCs w:val="20"/>
          <w:lang w:eastAsia="ja-JP"/>
        </w:rPr>
      </w:pPr>
      <w:r>
        <w:rPr>
          <w:rFonts w:ascii="Verdana" w:hAnsi="Verdana"/>
          <w:sz w:val="20"/>
          <w:szCs w:val="20"/>
          <w:lang w:eastAsia="ja-JP"/>
        </w:rPr>
        <w:t>Questions for students to reflect on are:</w:t>
      </w:r>
    </w:p>
    <w:p w:rsidR="00A16231" w:rsidRDefault="00A16231" w:rsidP="00240B5C">
      <w:pPr>
        <w:spacing w:after="0"/>
        <w:rPr>
          <w:rFonts w:ascii="Verdana" w:hAnsi="Verdana"/>
          <w:sz w:val="20"/>
          <w:szCs w:val="20"/>
          <w:lang w:eastAsia="ja-JP"/>
        </w:rPr>
      </w:pPr>
    </w:p>
    <w:p w:rsidR="00C260C4" w:rsidRPr="00A16231" w:rsidRDefault="0040398C" w:rsidP="00E30759">
      <w:pPr>
        <w:pStyle w:val="ListParagraph"/>
        <w:numPr>
          <w:ilvl w:val="0"/>
          <w:numId w:val="13"/>
        </w:numPr>
        <w:rPr>
          <w:rFonts w:ascii="Verdana" w:hAnsi="Verdana"/>
          <w:sz w:val="20"/>
          <w:szCs w:val="20"/>
          <w:lang w:eastAsia="ja-JP"/>
        </w:rPr>
      </w:pPr>
      <w:r w:rsidRPr="00A16231">
        <w:rPr>
          <w:rFonts w:ascii="Verdana" w:hAnsi="Verdana"/>
          <w:sz w:val="20"/>
          <w:szCs w:val="20"/>
          <w:lang w:eastAsia="ja-JP"/>
        </w:rPr>
        <w:t xml:space="preserve">What </w:t>
      </w:r>
      <w:r w:rsidRPr="00A16231">
        <w:rPr>
          <w:rFonts w:ascii="Verdana" w:hAnsi="Verdana"/>
          <w:b/>
          <w:bCs/>
          <w:sz w:val="20"/>
          <w:szCs w:val="20"/>
          <w:lang w:eastAsia="ja-JP"/>
        </w:rPr>
        <w:t>did</w:t>
      </w:r>
      <w:r w:rsidRPr="00A16231">
        <w:rPr>
          <w:rFonts w:ascii="Verdana" w:hAnsi="Verdana"/>
          <w:sz w:val="20"/>
          <w:szCs w:val="20"/>
          <w:lang w:eastAsia="ja-JP"/>
        </w:rPr>
        <w:t xml:space="preserve"> I do? (acknowledgment)</w:t>
      </w:r>
    </w:p>
    <w:p w:rsidR="00C260C4" w:rsidRPr="00A16231" w:rsidRDefault="0040398C" w:rsidP="00E30759">
      <w:pPr>
        <w:pStyle w:val="ListParagraph"/>
        <w:numPr>
          <w:ilvl w:val="0"/>
          <w:numId w:val="13"/>
        </w:numPr>
        <w:rPr>
          <w:rFonts w:ascii="Verdana" w:hAnsi="Verdana"/>
          <w:sz w:val="20"/>
          <w:szCs w:val="20"/>
          <w:lang w:eastAsia="ja-JP"/>
        </w:rPr>
      </w:pPr>
      <w:r w:rsidRPr="00A16231">
        <w:rPr>
          <w:rFonts w:ascii="Verdana" w:hAnsi="Verdana"/>
          <w:sz w:val="20"/>
          <w:szCs w:val="20"/>
          <w:lang w:eastAsia="ja-JP"/>
        </w:rPr>
        <w:t xml:space="preserve">What </w:t>
      </w:r>
      <w:r w:rsidRPr="00A16231">
        <w:rPr>
          <w:rFonts w:ascii="Verdana" w:hAnsi="Verdana"/>
          <w:b/>
          <w:bCs/>
          <w:sz w:val="20"/>
          <w:szCs w:val="20"/>
          <w:lang w:eastAsia="ja-JP"/>
        </w:rPr>
        <w:t>can</w:t>
      </w:r>
      <w:r w:rsidRPr="00A16231">
        <w:rPr>
          <w:rFonts w:ascii="Verdana" w:hAnsi="Verdana"/>
          <w:sz w:val="20"/>
          <w:szCs w:val="20"/>
          <w:lang w:eastAsia="ja-JP"/>
        </w:rPr>
        <w:t xml:space="preserve"> I do to prevent it from happening again? (choice)</w:t>
      </w:r>
    </w:p>
    <w:p w:rsidR="00C260C4" w:rsidRPr="00A16231" w:rsidRDefault="0040398C" w:rsidP="00E30759">
      <w:pPr>
        <w:pStyle w:val="ListParagraph"/>
        <w:numPr>
          <w:ilvl w:val="0"/>
          <w:numId w:val="13"/>
        </w:numPr>
        <w:rPr>
          <w:rFonts w:ascii="Verdana" w:hAnsi="Verdana"/>
          <w:sz w:val="20"/>
          <w:szCs w:val="20"/>
          <w:lang w:eastAsia="ja-JP"/>
        </w:rPr>
      </w:pPr>
      <w:r w:rsidRPr="00A16231">
        <w:rPr>
          <w:rFonts w:ascii="Verdana" w:hAnsi="Verdana"/>
          <w:sz w:val="20"/>
          <w:szCs w:val="20"/>
          <w:lang w:eastAsia="ja-JP"/>
        </w:rPr>
        <w:t xml:space="preserve">What </w:t>
      </w:r>
      <w:r w:rsidRPr="00A16231">
        <w:rPr>
          <w:rFonts w:ascii="Verdana" w:hAnsi="Verdana"/>
          <w:b/>
          <w:bCs/>
          <w:sz w:val="20"/>
          <w:szCs w:val="20"/>
          <w:lang w:eastAsia="ja-JP"/>
        </w:rPr>
        <w:t>will</w:t>
      </w:r>
      <w:r w:rsidRPr="00A16231">
        <w:rPr>
          <w:rFonts w:ascii="Verdana" w:hAnsi="Verdana"/>
          <w:sz w:val="20"/>
          <w:szCs w:val="20"/>
          <w:lang w:eastAsia="ja-JP"/>
        </w:rPr>
        <w:t xml:space="preserve"> I do? (commitment)</w:t>
      </w:r>
    </w:p>
    <w:p w:rsidR="00A16231" w:rsidRPr="00A16231" w:rsidRDefault="00A16231" w:rsidP="00A16231">
      <w:pPr>
        <w:pStyle w:val="ListParagraph"/>
        <w:spacing w:after="0"/>
        <w:rPr>
          <w:rFonts w:ascii="Verdana" w:hAnsi="Verdana"/>
          <w:sz w:val="20"/>
          <w:szCs w:val="20"/>
          <w:lang w:eastAsia="ja-JP"/>
        </w:rPr>
      </w:pPr>
    </w:p>
    <w:p w:rsidR="006F4269" w:rsidRDefault="00BF3791" w:rsidP="00240B5C">
      <w:pPr>
        <w:spacing w:after="0"/>
        <w:rPr>
          <w:rFonts w:ascii="Verdana" w:hAnsi="Verdana"/>
          <w:i/>
          <w:sz w:val="20"/>
          <w:szCs w:val="20"/>
          <w:lang w:eastAsia="ja-JP"/>
        </w:rPr>
      </w:pPr>
      <w:r>
        <w:rPr>
          <w:rFonts w:ascii="Verdana" w:hAnsi="Verdana"/>
          <w:sz w:val="20"/>
          <w:szCs w:val="20"/>
          <w:lang w:eastAsia="ja-JP"/>
        </w:rPr>
        <w:t>The following</w:t>
      </w:r>
      <w:r w:rsidR="006F4269">
        <w:rPr>
          <w:rFonts w:ascii="Verdana" w:hAnsi="Verdana"/>
          <w:sz w:val="20"/>
          <w:szCs w:val="20"/>
          <w:lang w:eastAsia="ja-JP"/>
        </w:rPr>
        <w:t xml:space="preserve"> management tips </w:t>
      </w:r>
      <w:r w:rsidR="00D91310">
        <w:rPr>
          <w:rFonts w:ascii="Verdana" w:hAnsi="Verdana"/>
          <w:sz w:val="20"/>
          <w:szCs w:val="20"/>
          <w:lang w:eastAsia="ja-JP"/>
        </w:rPr>
        <w:t>can</w:t>
      </w:r>
      <w:r w:rsidR="00C71991">
        <w:rPr>
          <w:rFonts w:ascii="Verdana" w:hAnsi="Verdana"/>
          <w:sz w:val="20"/>
          <w:szCs w:val="20"/>
          <w:lang w:eastAsia="ja-JP"/>
        </w:rPr>
        <w:t xml:space="preserve"> assist SRE teachers:</w:t>
      </w:r>
    </w:p>
    <w:p w:rsidR="00D52868" w:rsidRDefault="00D52868" w:rsidP="00240B5C">
      <w:pPr>
        <w:spacing w:after="0"/>
        <w:rPr>
          <w:rFonts w:ascii="Verdana" w:hAnsi="Verdana"/>
          <w:i/>
          <w:sz w:val="20"/>
          <w:szCs w:val="20"/>
          <w:lang w:eastAsia="ja-JP"/>
        </w:rPr>
      </w:pPr>
    </w:p>
    <w:p w:rsidR="00AC1437" w:rsidRDefault="00AC1437" w:rsidP="00C63376">
      <w:pPr>
        <w:spacing w:after="0"/>
        <w:jc w:val="both"/>
        <w:rPr>
          <w:rFonts w:ascii="Verdana" w:hAnsi="Verdana"/>
          <w:bCs/>
          <w:sz w:val="20"/>
          <w:szCs w:val="20"/>
          <w:lang w:eastAsia="ja-JP"/>
        </w:rPr>
      </w:pPr>
      <w:r w:rsidRPr="006F4269">
        <w:rPr>
          <w:rFonts w:ascii="Verdana" w:hAnsi="Verdana"/>
          <w:b/>
          <w:bCs/>
          <w:sz w:val="20"/>
          <w:szCs w:val="20"/>
          <w:lang w:eastAsia="ja-JP"/>
        </w:rPr>
        <w:t>Use a normal, natural voice</w:t>
      </w:r>
      <w:r w:rsidR="006F4269">
        <w:rPr>
          <w:rFonts w:ascii="Verdana" w:hAnsi="Verdana"/>
          <w:b/>
          <w:bCs/>
          <w:sz w:val="20"/>
          <w:szCs w:val="20"/>
          <w:lang w:eastAsia="ja-JP"/>
        </w:rPr>
        <w:t xml:space="preserve">: </w:t>
      </w:r>
      <w:r w:rsidR="006F4269">
        <w:rPr>
          <w:rFonts w:ascii="Verdana" w:hAnsi="Verdana"/>
          <w:bCs/>
          <w:sz w:val="20"/>
          <w:szCs w:val="20"/>
          <w:lang w:eastAsia="ja-JP"/>
        </w:rPr>
        <w:t>Raising our voice to obtain students behaviour is not the best approach and causes stress. Student will mirror the SRE teachers voice so avoid using that semi-shouting voice.</w:t>
      </w:r>
    </w:p>
    <w:p w:rsidR="006F4269" w:rsidRPr="006F4269" w:rsidRDefault="006F4269" w:rsidP="00C63376">
      <w:pPr>
        <w:spacing w:after="0"/>
        <w:jc w:val="both"/>
        <w:rPr>
          <w:rFonts w:ascii="Verdana" w:hAnsi="Verdana"/>
          <w:bCs/>
          <w:sz w:val="20"/>
          <w:szCs w:val="20"/>
          <w:lang w:eastAsia="ja-JP"/>
        </w:rPr>
      </w:pPr>
    </w:p>
    <w:p w:rsidR="00AC1437" w:rsidRDefault="00AC1437" w:rsidP="00C63376">
      <w:pPr>
        <w:spacing w:after="0"/>
        <w:jc w:val="both"/>
        <w:rPr>
          <w:rFonts w:ascii="Verdana" w:hAnsi="Verdana"/>
          <w:bCs/>
          <w:sz w:val="20"/>
          <w:szCs w:val="20"/>
          <w:lang w:eastAsia="ja-JP"/>
        </w:rPr>
      </w:pPr>
      <w:r w:rsidRPr="006F4269">
        <w:rPr>
          <w:rFonts w:ascii="Verdana" w:hAnsi="Verdana"/>
          <w:b/>
          <w:bCs/>
          <w:sz w:val="20"/>
          <w:szCs w:val="20"/>
          <w:lang w:eastAsia="ja-JP"/>
        </w:rPr>
        <w:t>Speak only when students are quiet and ready</w:t>
      </w:r>
      <w:r w:rsidR="006F4269">
        <w:rPr>
          <w:rFonts w:ascii="Verdana" w:hAnsi="Verdana"/>
          <w:b/>
          <w:bCs/>
          <w:sz w:val="20"/>
          <w:szCs w:val="20"/>
          <w:lang w:eastAsia="ja-JP"/>
        </w:rPr>
        <w:t xml:space="preserve">: </w:t>
      </w:r>
      <w:r w:rsidR="006F4269">
        <w:rPr>
          <w:rFonts w:ascii="Verdana" w:hAnsi="Verdana"/>
          <w:bCs/>
          <w:sz w:val="20"/>
          <w:szCs w:val="20"/>
          <w:lang w:eastAsia="ja-JP"/>
        </w:rPr>
        <w:t>It can be tempting to start but eventually students will cue each other to quieten down.</w:t>
      </w:r>
    </w:p>
    <w:p w:rsidR="00D54446" w:rsidRDefault="00D54446" w:rsidP="00C63376">
      <w:pPr>
        <w:spacing w:after="0"/>
        <w:jc w:val="both"/>
        <w:rPr>
          <w:rFonts w:ascii="Verdana" w:hAnsi="Verdana"/>
          <w:bCs/>
          <w:sz w:val="20"/>
          <w:szCs w:val="20"/>
          <w:lang w:eastAsia="ja-JP"/>
        </w:rPr>
      </w:pPr>
    </w:p>
    <w:p w:rsidR="00D54446" w:rsidRDefault="00D54446" w:rsidP="00C63376">
      <w:pPr>
        <w:spacing w:after="0"/>
        <w:jc w:val="both"/>
        <w:rPr>
          <w:rFonts w:ascii="Verdana" w:hAnsi="Verdana"/>
          <w:bCs/>
          <w:sz w:val="20"/>
          <w:szCs w:val="20"/>
          <w:lang w:eastAsia="ja-JP"/>
        </w:rPr>
      </w:pPr>
      <w:r w:rsidRPr="00D54446">
        <w:rPr>
          <w:rFonts w:ascii="Verdana" w:hAnsi="Verdana"/>
          <w:b/>
          <w:bCs/>
          <w:sz w:val="20"/>
          <w:szCs w:val="20"/>
          <w:lang w:eastAsia="ja-JP"/>
        </w:rPr>
        <w:t xml:space="preserve">Get </w:t>
      </w:r>
      <w:r>
        <w:rPr>
          <w:rFonts w:ascii="Verdana" w:hAnsi="Verdana"/>
          <w:b/>
          <w:bCs/>
          <w:sz w:val="20"/>
          <w:szCs w:val="20"/>
          <w:lang w:eastAsia="ja-JP"/>
        </w:rPr>
        <w:t>to</w:t>
      </w:r>
      <w:r w:rsidRPr="00D54446">
        <w:rPr>
          <w:rFonts w:ascii="Verdana" w:hAnsi="Verdana"/>
          <w:b/>
          <w:bCs/>
          <w:sz w:val="20"/>
          <w:szCs w:val="20"/>
          <w:lang w:eastAsia="ja-JP"/>
        </w:rPr>
        <w:t xml:space="preserve"> know the students:</w:t>
      </w:r>
      <w:r w:rsidR="003B6B2E">
        <w:rPr>
          <w:rFonts w:ascii="Verdana" w:hAnsi="Verdana"/>
          <w:bCs/>
          <w:sz w:val="20"/>
          <w:szCs w:val="20"/>
          <w:lang w:eastAsia="ja-JP"/>
        </w:rPr>
        <w:t>Learn students</w:t>
      </w:r>
      <w:r>
        <w:rPr>
          <w:rFonts w:ascii="Verdana" w:hAnsi="Verdana"/>
          <w:bCs/>
          <w:sz w:val="20"/>
          <w:szCs w:val="20"/>
          <w:lang w:eastAsia="ja-JP"/>
        </w:rPr>
        <w:t xml:space="preserve"> names, likes an</w:t>
      </w:r>
      <w:r w:rsidR="003260CE">
        <w:rPr>
          <w:rFonts w:ascii="Verdana" w:hAnsi="Verdana"/>
          <w:bCs/>
          <w:sz w:val="20"/>
          <w:szCs w:val="20"/>
          <w:lang w:eastAsia="ja-JP"/>
        </w:rPr>
        <w:t>d</w:t>
      </w:r>
      <w:r>
        <w:rPr>
          <w:rFonts w:ascii="Verdana" w:hAnsi="Verdana"/>
          <w:bCs/>
          <w:sz w:val="20"/>
          <w:szCs w:val="20"/>
          <w:lang w:eastAsia="ja-JP"/>
        </w:rPr>
        <w:t xml:space="preserve"> dislikes and what they like to do in your class.</w:t>
      </w:r>
      <w:r w:rsidR="00D91310">
        <w:rPr>
          <w:rFonts w:ascii="Verdana" w:hAnsi="Verdana"/>
          <w:bCs/>
          <w:sz w:val="20"/>
          <w:szCs w:val="20"/>
          <w:lang w:eastAsia="ja-JP"/>
        </w:rPr>
        <w:t xml:space="preserve"> Then progress to a student seating plan so that students who </w:t>
      </w:r>
      <w:r w:rsidR="00BF758F">
        <w:rPr>
          <w:rFonts w:ascii="Verdana" w:hAnsi="Verdana"/>
          <w:bCs/>
          <w:sz w:val="20"/>
          <w:szCs w:val="20"/>
          <w:lang w:eastAsia="ja-JP"/>
        </w:rPr>
        <w:t>tend to misbehave sit</w:t>
      </w:r>
      <w:r w:rsidR="00D91310">
        <w:rPr>
          <w:rFonts w:ascii="Verdana" w:hAnsi="Verdana"/>
          <w:bCs/>
          <w:sz w:val="20"/>
          <w:szCs w:val="20"/>
          <w:lang w:eastAsia="ja-JP"/>
        </w:rPr>
        <w:t xml:space="preserve"> close to the front.</w:t>
      </w:r>
    </w:p>
    <w:p w:rsidR="00D54446" w:rsidRDefault="00D54446" w:rsidP="00C63376">
      <w:pPr>
        <w:spacing w:after="0"/>
        <w:jc w:val="both"/>
        <w:rPr>
          <w:rFonts w:ascii="Verdana" w:hAnsi="Verdana"/>
          <w:bCs/>
          <w:sz w:val="20"/>
          <w:szCs w:val="20"/>
          <w:lang w:eastAsia="ja-JP"/>
        </w:rPr>
      </w:pPr>
    </w:p>
    <w:p w:rsidR="00AC1437" w:rsidRDefault="00AC1437" w:rsidP="00C63376">
      <w:pPr>
        <w:spacing w:after="0"/>
        <w:jc w:val="both"/>
        <w:rPr>
          <w:rFonts w:ascii="Verdana" w:hAnsi="Verdana"/>
          <w:bCs/>
          <w:sz w:val="20"/>
          <w:szCs w:val="20"/>
          <w:lang w:eastAsia="ja-JP"/>
        </w:rPr>
      </w:pPr>
      <w:r w:rsidRPr="006F4269">
        <w:rPr>
          <w:rFonts w:ascii="Verdana" w:hAnsi="Verdana"/>
          <w:b/>
          <w:bCs/>
          <w:sz w:val="20"/>
          <w:szCs w:val="20"/>
          <w:lang w:eastAsia="ja-JP"/>
        </w:rPr>
        <w:t>Use hand signals and other non-verbal communication</w:t>
      </w:r>
      <w:r w:rsidR="006F4269">
        <w:rPr>
          <w:rFonts w:ascii="Verdana" w:hAnsi="Verdana"/>
          <w:b/>
          <w:bCs/>
          <w:sz w:val="20"/>
          <w:szCs w:val="20"/>
          <w:lang w:eastAsia="ja-JP"/>
        </w:rPr>
        <w:t xml:space="preserve">: </w:t>
      </w:r>
      <w:r w:rsidR="006F4269">
        <w:rPr>
          <w:rFonts w:ascii="Verdana" w:hAnsi="Verdana"/>
          <w:bCs/>
          <w:sz w:val="20"/>
          <w:szCs w:val="20"/>
          <w:lang w:eastAsia="ja-JP"/>
        </w:rPr>
        <w:t>Holding one hand in the air and making eye contact is a great way to get students attention. Many schools use a sequence of claps as a tool for students to listen. If in doubt, ask the classroom teacher for tips that the school uses.</w:t>
      </w:r>
    </w:p>
    <w:p w:rsidR="006F4269" w:rsidRPr="006F4269" w:rsidRDefault="006F4269" w:rsidP="00C63376">
      <w:pPr>
        <w:spacing w:after="0"/>
        <w:jc w:val="both"/>
        <w:rPr>
          <w:rFonts w:ascii="Verdana" w:hAnsi="Verdana"/>
          <w:bCs/>
          <w:sz w:val="20"/>
          <w:szCs w:val="20"/>
          <w:lang w:eastAsia="ja-JP"/>
        </w:rPr>
      </w:pPr>
    </w:p>
    <w:p w:rsidR="003C45A0" w:rsidRPr="00DD7973" w:rsidRDefault="00DD7973" w:rsidP="00C63376">
      <w:pPr>
        <w:spacing w:after="0"/>
        <w:jc w:val="both"/>
        <w:rPr>
          <w:rFonts w:ascii="Verdana" w:hAnsi="Verdana"/>
          <w:bCs/>
          <w:sz w:val="20"/>
          <w:szCs w:val="20"/>
          <w:lang w:eastAsia="ja-JP"/>
        </w:rPr>
      </w:pPr>
      <w:r>
        <w:rPr>
          <w:rFonts w:ascii="Verdana" w:hAnsi="Verdana"/>
          <w:b/>
          <w:bCs/>
          <w:sz w:val="20"/>
          <w:szCs w:val="20"/>
          <w:lang w:eastAsia="ja-JP"/>
        </w:rPr>
        <w:t xml:space="preserve">Ensure you can see everyone: </w:t>
      </w:r>
      <w:r>
        <w:rPr>
          <w:rFonts w:ascii="Verdana" w:hAnsi="Verdana"/>
          <w:bCs/>
          <w:sz w:val="20"/>
          <w:szCs w:val="20"/>
          <w:lang w:eastAsia="ja-JP"/>
        </w:rPr>
        <w:t>If you cannot see a student that means they cannot see you so ensure you always sit or stand in order to see the entire room.</w:t>
      </w:r>
    </w:p>
    <w:p w:rsidR="003C45A0" w:rsidRDefault="003C45A0" w:rsidP="00C63376">
      <w:pPr>
        <w:spacing w:after="0"/>
        <w:jc w:val="both"/>
        <w:rPr>
          <w:rFonts w:ascii="Verdana" w:hAnsi="Verdana"/>
          <w:b/>
          <w:bCs/>
          <w:sz w:val="20"/>
          <w:szCs w:val="20"/>
          <w:lang w:eastAsia="ja-JP"/>
        </w:rPr>
      </w:pPr>
    </w:p>
    <w:p w:rsidR="00D54446" w:rsidRDefault="00AC1437" w:rsidP="00C63376">
      <w:pPr>
        <w:spacing w:after="0"/>
        <w:jc w:val="both"/>
        <w:rPr>
          <w:rFonts w:ascii="Verdana" w:hAnsi="Verdana"/>
          <w:bCs/>
          <w:sz w:val="20"/>
          <w:szCs w:val="20"/>
          <w:lang w:eastAsia="ja-JP"/>
        </w:rPr>
      </w:pPr>
      <w:r w:rsidRPr="006F4269">
        <w:rPr>
          <w:rFonts w:ascii="Verdana" w:hAnsi="Verdana"/>
          <w:b/>
          <w:bCs/>
          <w:sz w:val="20"/>
          <w:szCs w:val="20"/>
          <w:lang w:eastAsia="ja-JP"/>
        </w:rPr>
        <w:t>Address behaviour issues quickly and wisely</w:t>
      </w:r>
      <w:r w:rsidR="00252286">
        <w:rPr>
          <w:rFonts w:ascii="Verdana" w:hAnsi="Verdana"/>
          <w:b/>
          <w:bCs/>
          <w:sz w:val="20"/>
          <w:szCs w:val="20"/>
          <w:lang w:eastAsia="ja-JP"/>
        </w:rPr>
        <w:t>:</w:t>
      </w:r>
      <w:r w:rsidR="00104CA1">
        <w:rPr>
          <w:rFonts w:ascii="Verdana" w:hAnsi="Verdana"/>
          <w:bCs/>
          <w:sz w:val="20"/>
          <w:szCs w:val="20"/>
          <w:lang w:eastAsia="ja-JP"/>
        </w:rPr>
        <w:t>Ensureconfidentiality</w:t>
      </w:r>
      <w:r w:rsidR="00252286">
        <w:rPr>
          <w:rFonts w:ascii="Verdana" w:hAnsi="Verdana"/>
          <w:bCs/>
          <w:sz w:val="20"/>
          <w:szCs w:val="20"/>
          <w:lang w:eastAsia="ja-JP"/>
        </w:rPr>
        <w:t xml:space="preserve"> when </w:t>
      </w:r>
      <w:r w:rsidR="00104CA1">
        <w:rPr>
          <w:rFonts w:ascii="Verdana" w:hAnsi="Verdana"/>
          <w:bCs/>
          <w:sz w:val="20"/>
          <w:szCs w:val="20"/>
          <w:lang w:eastAsia="ja-JP"/>
        </w:rPr>
        <w:t>dealing</w:t>
      </w:r>
      <w:r w:rsidR="00252286">
        <w:rPr>
          <w:rFonts w:ascii="Verdana" w:hAnsi="Verdana"/>
          <w:bCs/>
          <w:sz w:val="20"/>
          <w:szCs w:val="20"/>
          <w:lang w:eastAsia="ja-JP"/>
        </w:rPr>
        <w:t xml:space="preserve"> with a student. D</w:t>
      </w:r>
      <w:r w:rsidR="00D54446">
        <w:rPr>
          <w:rFonts w:ascii="Verdana" w:hAnsi="Verdana"/>
          <w:bCs/>
          <w:sz w:val="20"/>
          <w:szCs w:val="20"/>
          <w:lang w:eastAsia="ja-JP"/>
        </w:rPr>
        <w:t>on’t embarrass anyone so a quiet word</w:t>
      </w:r>
      <w:r w:rsidR="00252286">
        <w:rPr>
          <w:rFonts w:ascii="Verdana" w:hAnsi="Verdana"/>
          <w:bCs/>
          <w:sz w:val="20"/>
          <w:szCs w:val="20"/>
          <w:lang w:eastAsia="ja-JP"/>
        </w:rPr>
        <w:t xml:space="preserve"> away from ear shot of </w:t>
      </w:r>
      <w:r w:rsidR="00104CA1">
        <w:rPr>
          <w:rFonts w:ascii="Verdana" w:hAnsi="Verdana"/>
          <w:bCs/>
          <w:sz w:val="20"/>
          <w:szCs w:val="20"/>
          <w:lang w:eastAsia="ja-JP"/>
        </w:rPr>
        <w:t>otherstudents</w:t>
      </w:r>
      <w:r w:rsidR="00252286">
        <w:rPr>
          <w:rFonts w:ascii="Verdana" w:hAnsi="Verdana"/>
          <w:bCs/>
          <w:sz w:val="20"/>
          <w:szCs w:val="20"/>
          <w:lang w:eastAsia="ja-JP"/>
        </w:rPr>
        <w:t xml:space="preserve"> is </w:t>
      </w:r>
      <w:r w:rsidR="00104CA1">
        <w:rPr>
          <w:rFonts w:ascii="Verdana" w:hAnsi="Verdana"/>
          <w:bCs/>
          <w:sz w:val="20"/>
          <w:szCs w:val="20"/>
          <w:lang w:eastAsia="ja-JP"/>
        </w:rPr>
        <w:t>appropriate</w:t>
      </w:r>
      <w:r w:rsidR="00252286">
        <w:rPr>
          <w:rFonts w:ascii="Verdana" w:hAnsi="Verdana"/>
          <w:bCs/>
          <w:sz w:val="20"/>
          <w:szCs w:val="20"/>
          <w:lang w:eastAsia="ja-JP"/>
        </w:rPr>
        <w:t xml:space="preserve">. Use </w:t>
      </w:r>
      <w:r w:rsidR="001968D6">
        <w:rPr>
          <w:rFonts w:ascii="Verdana" w:hAnsi="Verdana"/>
          <w:bCs/>
          <w:sz w:val="20"/>
          <w:szCs w:val="20"/>
          <w:lang w:eastAsia="ja-JP"/>
        </w:rPr>
        <w:t>‘</w:t>
      </w:r>
      <w:r w:rsidR="00252286">
        <w:rPr>
          <w:rFonts w:ascii="Verdana" w:hAnsi="Verdana"/>
          <w:bCs/>
          <w:sz w:val="20"/>
          <w:szCs w:val="20"/>
          <w:lang w:eastAsia="ja-JP"/>
        </w:rPr>
        <w:t>I</w:t>
      </w:r>
      <w:r w:rsidR="001968D6">
        <w:rPr>
          <w:rFonts w:ascii="Verdana" w:hAnsi="Verdana"/>
          <w:bCs/>
          <w:sz w:val="20"/>
          <w:szCs w:val="20"/>
          <w:lang w:eastAsia="ja-JP"/>
        </w:rPr>
        <w:t>’</w:t>
      </w:r>
      <w:r w:rsidR="00252286">
        <w:rPr>
          <w:rFonts w:ascii="Verdana" w:hAnsi="Verdana"/>
          <w:bCs/>
          <w:sz w:val="20"/>
          <w:szCs w:val="20"/>
          <w:lang w:eastAsia="ja-JP"/>
        </w:rPr>
        <w:t xml:space="preserve"> words when speaking </w:t>
      </w:r>
      <w:r w:rsidR="00104CA1">
        <w:rPr>
          <w:rFonts w:ascii="Verdana" w:hAnsi="Verdana"/>
          <w:bCs/>
          <w:sz w:val="20"/>
          <w:szCs w:val="20"/>
          <w:lang w:eastAsia="ja-JP"/>
        </w:rPr>
        <w:t xml:space="preserve">e.g. </w:t>
      </w:r>
      <w:r w:rsidR="00252286">
        <w:rPr>
          <w:rFonts w:ascii="Verdana" w:hAnsi="Verdana"/>
          <w:bCs/>
          <w:sz w:val="20"/>
          <w:szCs w:val="20"/>
          <w:lang w:eastAsia="ja-JP"/>
        </w:rPr>
        <w:t>“How can I help you?”</w:t>
      </w:r>
      <w:r w:rsidR="00104CA1">
        <w:rPr>
          <w:rFonts w:ascii="Verdana" w:hAnsi="Verdana"/>
          <w:bCs/>
          <w:sz w:val="20"/>
          <w:szCs w:val="20"/>
          <w:lang w:eastAsia="ja-JP"/>
        </w:rPr>
        <w:t xml:space="preserve"> “I can see that something is troubling you today”</w:t>
      </w:r>
    </w:p>
    <w:p w:rsidR="00EF4021" w:rsidRDefault="00EF4021" w:rsidP="00635A7E">
      <w:pPr>
        <w:spacing w:after="0"/>
        <w:jc w:val="both"/>
        <w:rPr>
          <w:rFonts w:ascii="Verdana" w:hAnsi="Verdana"/>
          <w:b/>
          <w:bCs/>
          <w:sz w:val="20"/>
          <w:szCs w:val="20"/>
          <w:lang w:eastAsia="ja-JP"/>
        </w:rPr>
      </w:pPr>
    </w:p>
    <w:p w:rsidR="00635A7E" w:rsidRPr="00635A7E" w:rsidRDefault="00635A7E" w:rsidP="00635A7E">
      <w:pPr>
        <w:spacing w:after="0"/>
        <w:jc w:val="both"/>
        <w:rPr>
          <w:rFonts w:ascii="Verdana" w:hAnsi="Verdana"/>
          <w:bCs/>
          <w:sz w:val="20"/>
          <w:szCs w:val="20"/>
          <w:lang w:eastAsia="ja-JP"/>
        </w:rPr>
      </w:pPr>
      <w:r w:rsidRPr="00635A7E">
        <w:rPr>
          <w:rFonts w:ascii="Verdana" w:hAnsi="Verdana"/>
          <w:b/>
          <w:bCs/>
          <w:sz w:val="20"/>
          <w:szCs w:val="20"/>
          <w:lang w:eastAsia="ja-JP"/>
        </w:rPr>
        <w:lastRenderedPageBreak/>
        <w:t>Nu</w:t>
      </w:r>
      <w:r>
        <w:rPr>
          <w:rFonts w:ascii="Verdana" w:hAnsi="Verdana"/>
          <w:b/>
          <w:bCs/>
          <w:sz w:val="20"/>
          <w:szCs w:val="20"/>
          <w:lang w:eastAsia="ja-JP"/>
        </w:rPr>
        <w:t xml:space="preserve">rture the ‘I don’t care’ student: </w:t>
      </w:r>
      <w:r w:rsidRPr="00635A7E">
        <w:rPr>
          <w:rFonts w:ascii="Verdana" w:hAnsi="Verdana"/>
          <w:bCs/>
          <w:sz w:val="20"/>
          <w:szCs w:val="20"/>
          <w:lang w:eastAsia="ja-JP"/>
        </w:rPr>
        <w:t xml:space="preserve">Give him/her </w:t>
      </w:r>
      <w:r>
        <w:rPr>
          <w:rFonts w:ascii="Verdana" w:hAnsi="Verdana"/>
          <w:bCs/>
          <w:sz w:val="20"/>
          <w:szCs w:val="20"/>
          <w:lang w:eastAsia="ja-JP"/>
        </w:rPr>
        <w:t xml:space="preserve">time to cool down </w:t>
      </w:r>
      <w:r w:rsidRPr="00635A7E">
        <w:rPr>
          <w:rFonts w:ascii="Verdana" w:hAnsi="Verdana"/>
          <w:bCs/>
          <w:sz w:val="20"/>
          <w:szCs w:val="20"/>
          <w:lang w:eastAsia="ja-JP"/>
        </w:rPr>
        <w:t xml:space="preserve">before talking. Help the </w:t>
      </w:r>
      <w:r>
        <w:rPr>
          <w:rFonts w:ascii="Verdana" w:hAnsi="Verdana"/>
          <w:bCs/>
          <w:sz w:val="20"/>
          <w:szCs w:val="20"/>
          <w:lang w:eastAsia="ja-JP"/>
        </w:rPr>
        <w:t>student</w:t>
      </w:r>
      <w:r w:rsidRPr="00635A7E">
        <w:rPr>
          <w:rFonts w:ascii="Verdana" w:hAnsi="Verdana"/>
          <w:bCs/>
          <w:sz w:val="20"/>
          <w:szCs w:val="20"/>
          <w:lang w:eastAsia="ja-JP"/>
        </w:rPr>
        <w:t xml:space="preserve"> save face by not scolding and shaming him/her.</w:t>
      </w:r>
    </w:p>
    <w:p w:rsidR="00635A7E" w:rsidRDefault="00635A7E" w:rsidP="00C63376">
      <w:pPr>
        <w:spacing w:after="0"/>
        <w:jc w:val="both"/>
        <w:rPr>
          <w:rFonts w:ascii="Verdana" w:hAnsi="Verdana"/>
          <w:b/>
          <w:bCs/>
          <w:sz w:val="20"/>
          <w:szCs w:val="20"/>
          <w:lang w:eastAsia="ja-JP"/>
        </w:rPr>
      </w:pPr>
    </w:p>
    <w:p w:rsidR="00AC1437" w:rsidRPr="006F4269" w:rsidRDefault="00AC1437" w:rsidP="00C63376">
      <w:pPr>
        <w:spacing w:after="0"/>
        <w:jc w:val="both"/>
        <w:rPr>
          <w:rFonts w:ascii="Verdana" w:hAnsi="Verdana"/>
          <w:b/>
          <w:bCs/>
          <w:sz w:val="20"/>
          <w:szCs w:val="20"/>
          <w:lang w:eastAsia="ja-JP"/>
        </w:rPr>
      </w:pPr>
      <w:r w:rsidRPr="006F4269">
        <w:rPr>
          <w:rFonts w:ascii="Verdana" w:hAnsi="Verdana"/>
          <w:b/>
          <w:bCs/>
          <w:sz w:val="20"/>
          <w:szCs w:val="20"/>
          <w:lang w:eastAsia="ja-JP"/>
        </w:rPr>
        <w:t>Always have a well-designed, engaging lesson</w:t>
      </w:r>
      <w:r w:rsidR="00104CA1">
        <w:rPr>
          <w:rFonts w:ascii="Verdana" w:hAnsi="Verdana"/>
          <w:b/>
          <w:bCs/>
          <w:sz w:val="20"/>
          <w:szCs w:val="20"/>
          <w:lang w:eastAsia="ja-JP"/>
        </w:rPr>
        <w:t xml:space="preserve">: </w:t>
      </w:r>
      <w:r w:rsidR="00104CA1" w:rsidRPr="00104CA1">
        <w:rPr>
          <w:rFonts w:ascii="Verdana" w:hAnsi="Verdana"/>
          <w:bCs/>
          <w:sz w:val="20"/>
          <w:szCs w:val="20"/>
          <w:lang w:eastAsia="ja-JP"/>
        </w:rPr>
        <w:t>Stick to the lesson plan</w:t>
      </w:r>
      <w:r w:rsidR="00104CA1">
        <w:rPr>
          <w:rFonts w:ascii="Verdana" w:hAnsi="Verdana"/>
          <w:bCs/>
          <w:sz w:val="20"/>
          <w:szCs w:val="20"/>
          <w:lang w:eastAsia="ja-JP"/>
        </w:rPr>
        <w:t xml:space="preserve"> and stay on task. </w:t>
      </w:r>
    </w:p>
    <w:p w:rsidR="00AC1437" w:rsidRPr="002A1E28" w:rsidRDefault="00AC1437" w:rsidP="00240B5C">
      <w:pPr>
        <w:spacing w:after="0"/>
        <w:rPr>
          <w:rFonts w:ascii="Verdana" w:hAnsi="Verdana"/>
          <w:i/>
          <w:sz w:val="20"/>
          <w:szCs w:val="20"/>
          <w:lang w:eastAsia="ja-JP"/>
        </w:rPr>
      </w:pPr>
    </w:p>
    <w:p w:rsidR="006F4269" w:rsidRDefault="00D54446" w:rsidP="006F4269">
      <w:pPr>
        <w:spacing w:after="0"/>
        <w:rPr>
          <w:rFonts w:ascii="Verdana" w:hAnsi="Verdana"/>
          <w:sz w:val="20"/>
          <w:szCs w:val="20"/>
          <w:lang w:eastAsia="ja-JP"/>
        </w:rPr>
      </w:pPr>
      <w:r w:rsidRPr="00D54446">
        <w:rPr>
          <w:rFonts w:ascii="Verdana" w:hAnsi="Verdana"/>
          <w:b/>
          <w:sz w:val="20"/>
          <w:szCs w:val="20"/>
          <w:lang w:eastAsia="ja-JP"/>
        </w:rPr>
        <w:t>Know the rules:</w:t>
      </w:r>
      <w:r w:rsidR="006F4269">
        <w:rPr>
          <w:rFonts w:ascii="Verdana" w:hAnsi="Verdana"/>
          <w:sz w:val="20"/>
          <w:szCs w:val="20"/>
          <w:lang w:eastAsia="ja-JP"/>
        </w:rPr>
        <w:t xml:space="preserve">Three simple rules </w:t>
      </w:r>
      <w:r w:rsidR="001968D6">
        <w:rPr>
          <w:rFonts w:ascii="Verdana" w:hAnsi="Verdana"/>
          <w:sz w:val="20"/>
          <w:szCs w:val="20"/>
          <w:lang w:eastAsia="ja-JP"/>
        </w:rPr>
        <w:t xml:space="preserve">to start every lesson </w:t>
      </w:r>
      <w:r>
        <w:rPr>
          <w:rFonts w:ascii="Verdana" w:hAnsi="Verdana"/>
          <w:sz w:val="20"/>
          <w:szCs w:val="20"/>
          <w:lang w:eastAsia="ja-JP"/>
        </w:rPr>
        <w:t>can be</w:t>
      </w:r>
      <w:r w:rsidR="006F4269">
        <w:rPr>
          <w:rFonts w:ascii="Verdana" w:hAnsi="Verdana"/>
          <w:sz w:val="20"/>
          <w:szCs w:val="20"/>
          <w:lang w:eastAsia="ja-JP"/>
        </w:rPr>
        <w:t>:</w:t>
      </w:r>
    </w:p>
    <w:p w:rsidR="003B6B2E" w:rsidRDefault="003B6B2E" w:rsidP="006F4269">
      <w:pPr>
        <w:spacing w:after="0"/>
        <w:rPr>
          <w:rFonts w:ascii="Verdana" w:hAnsi="Verdana"/>
          <w:sz w:val="20"/>
          <w:szCs w:val="20"/>
          <w:lang w:eastAsia="ja-JP"/>
        </w:rPr>
      </w:pPr>
    </w:p>
    <w:p w:rsidR="006F4269" w:rsidRDefault="006F4269" w:rsidP="00E30759">
      <w:pPr>
        <w:pStyle w:val="ListParagraph"/>
        <w:numPr>
          <w:ilvl w:val="0"/>
          <w:numId w:val="12"/>
        </w:numPr>
        <w:spacing w:after="0"/>
        <w:rPr>
          <w:rFonts w:ascii="Verdana" w:hAnsi="Verdana"/>
          <w:sz w:val="20"/>
          <w:szCs w:val="20"/>
          <w:lang w:eastAsia="ja-JP"/>
        </w:rPr>
      </w:pPr>
      <w:r w:rsidRPr="00134CFD">
        <w:rPr>
          <w:rFonts w:ascii="Verdana" w:hAnsi="Verdana"/>
          <w:sz w:val="20"/>
          <w:szCs w:val="20"/>
          <w:lang w:eastAsia="ja-JP"/>
        </w:rPr>
        <w:t>We respect ourselves</w:t>
      </w:r>
      <w:r w:rsidR="00134CFD">
        <w:rPr>
          <w:rFonts w:ascii="Verdana" w:hAnsi="Verdana"/>
          <w:sz w:val="20"/>
          <w:szCs w:val="20"/>
          <w:lang w:eastAsia="ja-JP"/>
        </w:rPr>
        <w:t xml:space="preserve">(b) </w:t>
      </w:r>
      <w:r w:rsidR="00134CFD" w:rsidRPr="00134CFD">
        <w:rPr>
          <w:rFonts w:ascii="Verdana" w:hAnsi="Verdana"/>
          <w:sz w:val="20"/>
          <w:szCs w:val="20"/>
          <w:lang w:eastAsia="ja-JP"/>
        </w:rPr>
        <w:t xml:space="preserve">We respect others </w:t>
      </w:r>
      <w:r w:rsidR="00134CFD">
        <w:rPr>
          <w:rFonts w:ascii="Verdana" w:hAnsi="Verdana"/>
          <w:sz w:val="20"/>
          <w:szCs w:val="20"/>
          <w:lang w:eastAsia="ja-JP"/>
        </w:rPr>
        <w:t xml:space="preserve">         (c) </w:t>
      </w:r>
      <w:r w:rsidR="00134CFD" w:rsidRPr="00134CFD">
        <w:rPr>
          <w:rFonts w:ascii="Verdana" w:hAnsi="Verdana"/>
          <w:sz w:val="20"/>
          <w:szCs w:val="20"/>
          <w:lang w:eastAsia="ja-JP"/>
        </w:rPr>
        <w:t>We respect property</w:t>
      </w:r>
    </w:p>
    <w:p w:rsidR="003B6B2E" w:rsidRDefault="003B6B2E" w:rsidP="003B6B2E">
      <w:pPr>
        <w:pStyle w:val="ListParagraph"/>
        <w:spacing w:after="0"/>
        <w:rPr>
          <w:rFonts w:ascii="Verdana" w:hAnsi="Verdana"/>
          <w:sz w:val="20"/>
          <w:szCs w:val="20"/>
          <w:lang w:eastAsia="ja-JP"/>
        </w:rPr>
      </w:pPr>
    </w:p>
    <w:p w:rsidR="00D54446" w:rsidRDefault="00D54446" w:rsidP="00D54446">
      <w:pPr>
        <w:spacing w:after="0"/>
        <w:rPr>
          <w:rFonts w:ascii="Verdana" w:hAnsi="Verdana"/>
          <w:sz w:val="20"/>
          <w:szCs w:val="20"/>
          <w:lang w:eastAsia="ja-JP"/>
        </w:rPr>
      </w:pPr>
      <w:r>
        <w:rPr>
          <w:rFonts w:ascii="Verdana" w:hAnsi="Verdana"/>
          <w:sz w:val="20"/>
          <w:szCs w:val="20"/>
          <w:lang w:eastAsia="ja-JP"/>
        </w:rPr>
        <w:t xml:space="preserve">Remember to ask the classroom teacher what the </w:t>
      </w:r>
      <w:r w:rsidRPr="008615A1">
        <w:rPr>
          <w:rFonts w:ascii="Verdana" w:hAnsi="Verdana"/>
          <w:sz w:val="20"/>
          <w:szCs w:val="20"/>
          <w:lang w:eastAsia="ja-JP"/>
        </w:rPr>
        <w:t>school</w:t>
      </w:r>
      <w:r w:rsidR="008B5E0E" w:rsidRPr="008615A1">
        <w:rPr>
          <w:rFonts w:ascii="Verdana" w:hAnsi="Verdana"/>
          <w:sz w:val="20"/>
          <w:szCs w:val="20"/>
          <w:lang w:eastAsia="ja-JP"/>
        </w:rPr>
        <w:t>/class</w:t>
      </w:r>
      <w:r w:rsidRPr="008615A1">
        <w:rPr>
          <w:rFonts w:ascii="Verdana" w:hAnsi="Verdana"/>
          <w:sz w:val="20"/>
          <w:szCs w:val="20"/>
          <w:lang w:eastAsia="ja-JP"/>
        </w:rPr>
        <w:t xml:space="preserve"> rules </w:t>
      </w:r>
      <w:r>
        <w:rPr>
          <w:rFonts w:ascii="Verdana" w:hAnsi="Verdana"/>
          <w:sz w:val="20"/>
          <w:szCs w:val="20"/>
          <w:lang w:eastAsia="ja-JP"/>
        </w:rPr>
        <w:t>are and refer to them to ensure consistency.</w:t>
      </w:r>
    </w:p>
    <w:p w:rsidR="003260CE" w:rsidRDefault="003260CE" w:rsidP="00D54446">
      <w:pPr>
        <w:spacing w:after="0"/>
        <w:rPr>
          <w:rFonts w:ascii="Verdana" w:hAnsi="Verdana"/>
          <w:sz w:val="20"/>
          <w:szCs w:val="20"/>
          <w:lang w:eastAsia="ja-JP"/>
        </w:rPr>
      </w:pPr>
    </w:p>
    <w:p w:rsidR="003260CE" w:rsidRDefault="003260CE"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Default="008615A1" w:rsidP="00901B23">
      <w:pPr>
        <w:rPr>
          <w:rFonts w:ascii="Verdana" w:hAnsi="Verdana"/>
          <w:sz w:val="20"/>
          <w:szCs w:val="20"/>
          <w:lang w:eastAsia="ja-JP"/>
        </w:rPr>
      </w:pPr>
    </w:p>
    <w:p w:rsidR="008615A1" w:rsidRPr="00D54446" w:rsidRDefault="008615A1" w:rsidP="00901B23">
      <w:pPr>
        <w:rPr>
          <w:rFonts w:ascii="Verdana" w:hAnsi="Verdana"/>
          <w:sz w:val="20"/>
          <w:szCs w:val="20"/>
          <w:lang w:eastAsia="ja-JP"/>
        </w:rPr>
      </w:pPr>
    </w:p>
    <w:p w:rsidR="004175B9" w:rsidRDefault="00810F26" w:rsidP="004175B9">
      <w:pPr>
        <w:spacing w:after="0"/>
        <w:rPr>
          <w:rFonts w:ascii="Verdana" w:hAnsi="Verdana"/>
          <w:i/>
          <w:sz w:val="20"/>
          <w:szCs w:val="20"/>
          <w:lang w:eastAsia="ja-JP"/>
        </w:rPr>
      </w:pPr>
      <w:r w:rsidRPr="00810F26">
        <w:rPr>
          <w:rFonts w:ascii="Verdana" w:hAnsi="Verdana"/>
          <w:b/>
          <w:noProof/>
          <w:lang w:eastAsia="en-AU"/>
        </w:rPr>
        <w:lastRenderedPageBreak/>
        <w:pict>
          <v:shape id="_x0000_s1035" type="#_x0000_t202" style="position:absolute;margin-left:.9pt;margin-top:8.85pt;width:467.25pt;height:25.5pt;z-index:2517166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" fillcolor="#b4c6e7 [1300]">
            <v:textbox>
              <w:txbxContent>
                <w:p w:rsidR="00AC3DC5" w:rsidRPr="00530427" w:rsidRDefault="00AC3DC5" w:rsidP="00634FEC">
                  <w:pPr>
                    <w:rPr>
                      <w:rFonts w:ascii="Verdana" w:hAnsi="Verdana"/>
                      <w:b/>
                    </w:rPr>
                  </w:pPr>
                  <w:r>
                    <w:rPr>
                      <w:rFonts w:ascii="Verdana" w:hAnsi="Verdana"/>
                      <w:b/>
                    </w:rPr>
                    <w:t>SRE lesson plans</w:t>
                  </w:r>
                </w:p>
                <w:p w:rsidR="00AC3DC5" w:rsidRDefault="00AC3DC5" w:rsidP="00634FEC"/>
              </w:txbxContent>
            </v:textbox>
            <w10:wrap type="square"/>
          </v:shape>
        </w:pict>
      </w:r>
    </w:p>
    <w:p w:rsidR="00F845C3" w:rsidRPr="004175B9" w:rsidRDefault="00F845C3" w:rsidP="004175B9">
      <w:pPr>
        <w:spacing w:after="0"/>
        <w:rPr>
          <w:rFonts w:ascii="Verdana" w:hAnsi="Verdana"/>
          <w:i/>
          <w:sz w:val="20"/>
          <w:szCs w:val="20"/>
          <w:lang w:eastAsia="ja-JP"/>
        </w:rPr>
      </w:pPr>
      <w:r w:rsidRPr="00544C94">
        <w:rPr>
          <w:rFonts w:ascii="Verdana" w:eastAsia="Times New Roman" w:hAnsi="Verdana" w:cs="Times New Roman"/>
          <w:sz w:val="20"/>
          <w:szCs w:val="20"/>
          <w:lang w:eastAsia="en-AU"/>
        </w:rPr>
        <w:t>A lesson plan is the teacher’</w:t>
      </w:r>
      <w:r w:rsidRPr="00F845C3">
        <w:rPr>
          <w:rFonts w:ascii="Verdana" w:eastAsia="Times New Roman" w:hAnsi="Verdana" w:cs="Times New Roman"/>
          <w:sz w:val="20"/>
          <w:szCs w:val="20"/>
          <w:lang w:eastAsia="en-AU"/>
        </w:rPr>
        <w:t>s road map of what students need to learn and how it will be done ef</w:t>
      </w:r>
      <w:r w:rsidRPr="00544C94">
        <w:rPr>
          <w:rFonts w:ascii="Verdana" w:eastAsia="Times New Roman" w:hAnsi="Verdana" w:cs="Times New Roman"/>
          <w:sz w:val="20"/>
          <w:szCs w:val="20"/>
          <w:lang w:eastAsia="en-AU"/>
        </w:rPr>
        <w:t>fectively during the class time</w:t>
      </w:r>
      <w:r w:rsidR="00544C94" w:rsidRPr="00544C94">
        <w:rPr>
          <w:rFonts w:ascii="Verdana" w:eastAsia="Times New Roman" w:hAnsi="Verdana" w:cs="Times New Roman"/>
          <w:sz w:val="20"/>
          <w:szCs w:val="20"/>
          <w:lang w:eastAsia="en-AU"/>
        </w:rPr>
        <w:t>. A</w:t>
      </w:r>
      <w:r w:rsidRPr="00F845C3">
        <w:rPr>
          <w:rFonts w:ascii="Verdana" w:eastAsia="Times New Roman" w:hAnsi="Verdana" w:cs="Times New Roman"/>
          <w:sz w:val="20"/>
          <w:szCs w:val="20"/>
          <w:lang w:eastAsia="en-AU"/>
        </w:rPr>
        <w:t>successful lesson plan addresses and integrates these three key components:</w:t>
      </w:r>
    </w:p>
    <w:p w:rsidR="00F845C3" w:rsidRPr="00F845C3" w:rsidRDefault="00B50586" w:rsidP="00F845C3">
      <w:pPr>
        <w:spacing w:before="100" w:beforeAutospacing="1" w:after="100" w:afterAutospacing="1" w:line="240" w:lineRule="auto"/>
        <w:rPr>
          <w:rFonts w:ascii="Times New Roman" w:eastAsia="Times New Roman" w:hAnsi="Times New Roman" w:cs="Times New Roman"/>
          <w:sz w:val="24"/>
          <w:szCs w:val="24"/>
          <w:lang w:eastAsia="en-AU"/>
        </w:rPr>
      </w:pPr>
      <w:r>
        <w:rPr>
          <w:rFonts w:ascii="Arial" w:eastAsia="Times New Roman" w:hAnsi="Arial" w:cs="Times New Roman"/>
          <w:b/>
          <w:noProof/>
          <w:sz w:val="24"/>
          <w:szCs w:val="20"/>
          <w:lang w:eastAsia="en-AU"/>
        </w:rPr>
        <w:drawing>
          <wp:anchor distT="0" distB="0" distL="114300" distR="114300" simplePos="0" relativeHeight="251730944" behindDoc="0" locked="0" layoutInCell="1" allowOverlap="1">
            <wp:simplePos x="0" y="0"/>
            <wp:positionH relativeFrom="column">
              <wp:posOffset>71562</wp:posOffset>
            </wp:positionH>
            <wp:positionV relativeFrom="paragraph">
              <wp:posOffset>224983</wp:posOffset>
            </wp:positionV>
            <wp:extent cx="5414838" cy="2977764"/>
            <wp:effectExtent l="0" t="0" r="0" b="0"/>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C0267E" w:rsidRDefault="00C0267E" w:rsidP="002A2840">
      <w:pPr>
        <w:spacing w:after="0"/>
        <w:jc w:val="both"/>
      </w:pPr>
    </w:p>
    <w:p w:rsidR="00C0267E" w:rsidRDefault="00C0267E" w:rsidP="002A2840">
      <w:pPr>
        <w:spacing w:after="0"/>
        <w:jc w:val="both"/>
      </w:pPr>
    </w:p>
    <w:p w:rsidR="00C0267E" w:rsidRDefault="00C0267E" w:rsidP="002A2840">
      <w:pPr>
        <w:spacing w:after="0"/>
        <w:jc w:val="both"/>
      </w:pPr>
    </w:p>
    <w:p w:rsidR="00C0267E" w:rsidRDefault="00C0267E" w:rsidP="002A2840">
      <w:pPr>
        <w:spacing w:after="0"/>
        <w:jc w:val="both"/>
      </w:pPr>
    </w:p>
    <w:p w:rsidR="00C0267E" w:rsidRDefault="00C0267E" w:rsidP="002A2840">
      <w:pPr>
        <w:spacing w:after="0"/>
        <w:jc w:val="both"/>
      </w:pPr>
    </w:p>
    <w:p w:rsidR="00C0267E" w:rsidRDefault="00C0267E" w:rsidP="002A2840">
      <w:pPr>
        <w:spacing w:after="0"/>
        <w:jc w:val="both"/>
      </w:pPr>
    </w:p>
    <w:p w:rsidR="00C0267E" w:rsidRDefault="00C0267E" w:rsidP="002A2840">
      <w:pPr>
        <w:spacing w:after="0"/>
        <w:jc w:val="both"/>
      </w:pPr>
    </w:p>
    <w:p w:rsidR="00C0267E" w:rsidRDefault="00C0267E" w:rsidP="002A2840">
      <w:pPr>
        <w:spacing w:after="0"/>
        <w:jc w:val="both"/>
      </w:pPr>
    </w:p>
    <w:p w:rsidR="00C0267E" w:rsidRDefault="00C0267E" w:rsidP="002A2840">
      <w:pPr>
        <w:spacing w:after="0"/>
        <w:jc w:val="both"/>
      </w:pPr>
    </w:p>
    <w:p w:rsidR="00C0267E" w:rsidRDefault="00C0267E" w:rsidP="002A2840">
      <w:pPr>
        <w:spacing w:after="0"/>
        <w:jc w:val="both"/>
      </w:pPr>
    </w:p>
    <w:p w:rsidR="00C0267E" w:rsidRDefault="00C0267E" w:rsidP="002A2840">
      <w:pPr>
        <w:spacing w:after="0"/>
        <w:jc w:val="both"/>
      </w:pPr>
    </w:p>
    <w:p w:rsidR="00C0267E" w:rsidRDefault="00C0267E" w:rsidP="002A2840">
      <w:pPr>
        <w:spacing w:after="0"/>
        <w:jc w:val="both"/>
      </w:pPr>
    </w:p>
    <w:p w:rsidR="00C0267E" w:rsidRDefault="00C0267E" w:rsidP="002A2840">
      <w:pPr>
        <w:spacing w:after="0"/>
        <w:jc w:val="both"/>
      </w:pPr>
    </w:p>
    <w:p w:rsidR="00C0267E" w:rsidRDefault="00C0267E" w:rsidP="002A2840">
      <w:pPr>
        <w:spacing w:after="0"/>
        <w:jc w:val="both"/>
      </w:pPr>
    </w:p>
    <w:p w:rsidR="00C0267E" w:rsidRDefault="00C0267E" w:rsidP="002A2840">
      <w:pPr>
        <w:spacing w:after="0"/>
        <w:jc w:val="both"/>
      </w:pPr>
    </w:p>
    <w:p w:rsidR="00DC0562" w:rsidRPr="00C544FF" w:rsidRDefault="00041386" w:rsidP="002A2840">
      <w:pPr>
        <w:spacing w:after="0"/>
        <w:jc w:val="both"/>
        <w:rPr>
          <w:rFonts w:ascii="Verdana" w:hAnsi="Verdana"/>
          <w:sz w:val="20"/>
          <w:szCs w:val="20"/>
        </w:rPr>
      </w:pPr>
      <w:r>
        <w:rPr>
          <w:rFonts w:ascii="Verdana" w:hAnsi="Verdana"/>
          <w:sz w:val="20"/>
          <w:szCs w:val="20"/>
          <w:u w:val="single"/>
        </w:rPr>
        <w:t>What students should learn</w:t>
      </w:r>
    </w:p>
    <w:p w:rsidR="001C2C89" w:rsidRPr="00C544FF" w:rsidRDefault="00680F3E" w:rsidP="002A2840">
      <w:pPr>
        <w:spacing w:after="0"/>
        <w:jc w:val="both"/>
        <w:rPr>
          <w:rFonts w:ascii="Verdana" w:hAnsi="Verdana"/>
          <w:sz w:val="20"/>
          <w:szCs w:val="20"/>
        </w:rPr>
      </w:pPr>
      <w:r w:rsidRPr="00C544FF">
        <w:rPr>
          <w:rFonts w:ascii="Verdana" w:hAnsi="Verdana"/>
          <w:sz w:val="20"/>
          <w:szCs w:val="20"/>
        </w:rPr>
        <w:t>This can be referred to as aims or objective</w:t>
      </w:r>
      <w:r w:rsidR="001C2C89" w:rsidRPr="00C544FF">
        <w:rPr>
          <w:rFonts w:ascii="Verdana" w:hAnsi="Verdana"/>
          <w:sz w:val="20"/>
          <w:szCs w:val="20"/>
        </w:rPr>
        <w:t>s. In order to decide what the</w:t>
      </w:r>
      <w:r w:rsidR="00DC0562" w:rsidRPr="00C544FF">
        <w:rPr>
          <w:rFonts w:ascii="Verdana" w:hAnsi="Verdana"/>
          <w:sz w:val="20"/>
          <w:szCs w:val="20"/>
        </w:rPr>
        <w:t>se are, questions to think about are</w:t>
      </w:r>
      <w:r w:rsidR="001C2C89" w:rsidRPr="00C544FF">
        <w:rPr>
          <w:rFonts w:ascii="Verdana" w:hAnsi="Verdana"/>
          <w:sz w:val="20"/>
          <w:szCs w:val="20"/>
        </w:rPr>
        <w:t>:</w:t>
      </w:r>
    </w:p>
    <w:p w:rsidR="00CD0A6F" w:rsidRPr="00D80F71" w:rsidRDefault="00DC0562" w:rsidP="00E30759">
      <w:pPr>
        <w:pStyle w:val="ListParagraph"/>
        <w:numPr>
          <w:ilvl w:val="0"/>
          <w:numId w:val="14"/>
        </w:numPr>
        <w:spacing w:after="0"/>
        <w:jc w:val="both"/>
        <w:rPr>
          <w:rFonts w:ascii="Verdana" w:eastAsia="Times New Roman" w:hAnsi="Verdana" w:cs="Arial"/>
          <w:i/>
          <w:sz w:val="20"/>
          <w:szCs w:val="20"/>
          <w:lang w:eastAsia="en-AU"/>
        </w:rPr>
      </w:pPr>
      <w:r w:rsidRPr="00C544FF">
        <w:rPr>
          <w:rFonts w:ascii="Verdana" w:hAnsi="Verdana"/>
          <w:sz w:val="20"/>
          <w:szCs w:val="20"/>
        </w:rPr>
        <w:t>What is the main point of the lesson?</w:t>
      </w:r>
    </w:p>
    <w:p w:rsidR="00D80F71" w:rsidRPr="00C544FF" w:rsidRDefault="00D80F71" w:rsidP="00E30759">
      <w:pPr>
        <w:pStyle w:val="ListParagraph"/>
        <w:numPr>
          <w:ilvl w:val="0"/>
          <w:numId w:val="14"/>
        </w:numPr>
        <w:spacing w:after="0"/>
        <w:jc w:val="both"/>
        <w:rPr>
          <w:rFonts w:ascii="Verdana" w:eastAsia="Times New Roman" w:hAnsi="Verdana" w:cs="Arial"/>
          <w:i/>
          <w:sz w:val="20"/>
          <w:szCs w:val="20"/>
          <w:lang w:eastAsia="en-AU"/>
        </w:rPr>
      </w:pPr>
      <w:r>
        <w:rPr>
          <w:rFonts w:ascii="Verdana" w:hAnsi="Verdana"/>
          <w:sz w:val="20"/>
          <w:szCs w:val="20"/>
        </w:rPr>
        <w:t>What will the students accomplish during the lesson?</w:t>
      </w:r>
    </w:p>
    <w:p w:rsidR="00DC0562" w:rsidRPr="00F25875" w:rsidRDefault="00DC0562" w:rsidP="00E30759">
      <w:pPr>
        <w:pStyle w:val="ListParagraph"/>
        <w:numPr>
          <w:ilvl w:val="0"/>
          <w:numId w:val="14"/>
        </w:numPr>
        <w:spacing w:after="0"/>
        <w:jc w:val="both"/>
        <w:rPr>
          <w:rFonts w:ascii="Verdana" w:eastAsia="Times New Roman" w:hAnsi="Verdana" w:cs="Arial"/>
          <w:i/>
          <w:sz w:val="20"/>
          <w:szCs w:val="20"/>
          <w:lang w:eastAsia="en-AU"/>
        </w:rPr>
      </w:pPr>
      <w:r w:rsidRPr="00C544FF">
        <w:rPr>
          <w:rFonts w:ascii="Verdana" w:hAnsi="Verdana"/>
          <w:sz w:val="20"/>
          <w:szCs w:val="20"/>
        </w:rPr>
        <w:t>What are the most important concepts, ideas, or skills students need to be able to understand?</w:t>
      </w:r>
    </w:p>
    <w:p w:rsidR="00F25875" w:rsidRPr="00F25875" w:rsidRDefault="00F25875" w:rsidP="00F25875">
      <w:pPr>
        <w:spacing w:after="0"/>
        <w:jc w:val="both"/>
        <w:rPr>
          <w:rFonts w:ascii="Verdana" w:eastAsia="Times New Roman" w:hAnsi="Verdana" w:cs="Arial"/>
          <w:sz w:val="20"/>
          <w:szCs w:val="20"/>
          <w:lang w:eastAsia="en-AU"/>
        </w:rPr>
      </w:pPr>
    </w:p>
    <w:p w:rsidR="00DC0562" w:rsidRPr="007E2AD4" w:rsidRDefault="00F65EFE" w:rsidP="00DC0562">
      <w:pPr>
        <w:spacing w:after="0"/>
        <w:jc w:val="both"/>
        <w:rPr>
          <w:rFonts w:ascii="Verdana" w:eastAsia="Times New Roman" w:hAnsi="Verdana" w:cs="Arial"/>
          <w:sz w:val="20"/>
          <w:szCs w:val="20"/>
          <w:lang w:eastAsia="en-AU"/>
        </w:rPr>
      </w:pPr>
      <w:r w:rsidRPr="00041386">
        <w:rPr>
          <w:rFonts w:ascii="Verdana" w:eastAsia="Times New Roman" w:hAnsi="Verdana" w:cs="Arial"/>
          <w:sz w:val="20"/>
          <w:szCs w:val="20"/>
          <w:lang w:eastAsia="en-AU"/>
        </w:rPr>
        <w:t xml:space="preserve">School principals offer a </w:t>
      </w:r>
      <w:r w:rsidRPr="00041386">
        <w:rPr>
          <w:rFonts w:ascii="Verdana" w:hAnsi="Verdana"/>
          <w:sz w:val="20"/>
          <w:szCs w:val="20"/>
        </w:rPr>
        <w:t xml:space="preserve">range of patterns to </w:t>
      </w:r>
      <w:r w:rsidRPr="000809B0">
        <w:rPr>
          <w:rFonts w:ascii="Verdana" w:hAnsi="Verdana"/>
          <w:sz w:val="20"/>
          <w:szCs w:val="20"/>
        </w:rPr>
        <w:t xml:space="preserve">organise </w:t>
      </w:r>
      <w:r w:rsidR="008B5E0E" w:rsidRPr="000809B0">
        <w:rPr>
          <w:rFonts w:ascii="Verdana" w:hAnsi="Verdana"/>
          <w:sz w:val="20"/>
          <w:szCs w:val="20"/>
        </w:rPr>
        <w:t>SRE</w:t>
      </w:r>
      <w:r w:rsidRPr="000809B0">
        <w:rPr>
          <w:rFonts w:ascii="Verdana" w:hAnsi="Verdana"/>
          <w:sz w:val="20"/>
          <w:szCs w:val="20"/>
        </w:rPr>
        <w:t xml:space="preserve"> in </w:t>
      </w:r>
      <w:r w:rsidRPr="00041386">
        <w:rPr>
          <w:rFonts w:ascii="Verdana" w:hAnsi="Verdana"/>
          <w:sz w:val="20"/>
          <w:szCs w:val="20"/>
        </w:rPr>
        <w:t xml:space="preserve">schools. Students can either be in </w:t>
      </w:r>
      <w:r w:rsidRPr="00041386">
        <w:rPr>
          <w:rFonts w:ascii="Verdana" w:eastAsia="Times New Roman" w:hAnsi="Verdana" w:cs="Arial"/>
          <w:sz w:val="20"/>
          <w:szCs w:val="20"/>
          <w:lang w:eastAsia="en-AU"/>
        </w:rPr>
        <w:t>streamed classes (students in the same grade)</w:t>
      </w:r>
      <w:r w:rsidRPr="007E2AD4">
        <w:rPr>
          <w:rFonts w:ascii="Verdana" w:eastAsia="Times New Roman" w:hAnsi="Verdana" w:cs="Arial"/>
          <w:sz w:val="20"/>
          <w:szCs w:val="20"/>
          <w:lang w:eastAsia="en-AU"/>
        </w:rPr>
        <w:t xml:space="preserve"> or composite classes (mixed age groups). </w:t>
      </w:r>
      <w:r w:rsidR="00CF0C99" w:rsidRPr="007E2AD4">
        <w:rPr>
          <w:rFonts w:ascii="Verdana" w:eastAsia="Times New Roman" w:hAnsi="Verdana" w:cs="Arial"/>
          <w:sz w:val="20"/>
          <w:szCs w:val="20"/>
          <w:lang w:eastAsia="en-AU"/>
        </w:rPr>
        <w:t xml:space="preserve">It is important that SRE teachers adapt to their class and </w:t>
      </w:r>
      <w:r w:rsidR="008B5E0E" w:rsidRPr="000809B0">
        <w:rPr>
          <w:rFonts w:ascii="Verdana" w:eastAsia="Times New Roman" w:hAnsi="Verdana" w:cs="Arial"/>
          <w:sz w:val="20"/>
          <w:szCs w:val="20"/>
          <w:lang w:eastAsia="en-AU"/>
        </w:rPr>
        <w:t xml:space="preserve">any </w:t>
      </w:r>
      <w:r w:rsidR="00CF0C99" w:rsidRPr="000809B0">
        <w:rPr>
          <w:rFonts w:ascii="Verdana" w:eastAsia="Times New Roman" w:hAnsi="Verdana" w:cs="Arial"/>
          <w:sz w:val="20"/>
          <w:szCs w:val="20"/>
          <w:lang w:eastAsia="en-AU"/>
        </w:rPr>
        <w:t xml:space="preserve">special </w:t>
      </w:r>
      <w:r w:rsidR="000809B0">
        <w:rPr>
          <w:rFonts w:ascii="Verdana" w:eastAsia="Times New Roman" w:hAnsi="Verdana" w:cs="Arial"/>
          <w:sz w:val="20"/>
          <w:szCs w:val="20"/>
          <w:lang w:eastAsia="en-AU"/>
        </w:rPr>
        <w:t xml:space="preserve">circumstances. </w:t>
      </w:r>
      <w:r w:rsidR="008B5E0E" w:rsidRPr="000809B0">
        <w:rPr>
          <w:rFonts w:ascii="Verdana" w:eastAsia="Times New Roman" w:hAnsi="Verdana" w:cs="Arial"/>
          <w:sz w:val="20"/>
          <w:szCs w:val="20"/>
          <w:lang w:eastAsia="en-AU"/>
        </w:rPr>
        <w:t>Most</w:t>
      </w:r>
      <w:r w:rsidR="008169DC" w:rsidRPr="000809B0">
        <w:rPr>
          <w:rFonts w:ascii="Verdana" w:eastAsia="Times New Roman" w:hAnsi="Verdana" w:cs="Arial"/>
          <w:sz w:val="20"/>
          <w:szCs w:val="20"/>
          <w:lang w:eastAsia="en-AU"/>
        </w:rPr>
        <w:t xml:space="preserve"> lesson </w:t>
      </w:r>
      <w:r w:rsidR="008169DC" w:rsidRPr="007E2AD4">
        <w:rPr>
          <w:rFonts w:ascii="Verdana" w:eastAsia="Times New Roman" w:hAnsi="Verdana" w:cs="Arial"/>
          <w:sz w:val="20"/>
          <w:szCs w:val="20"/>
          <w:lang w:eastAsia="en-AU"/>
        </w:rPr>
        <w:t xml:space="preserve">plans commence with an </w:t>
      </w:r>
      <w:r w:rsidR="008169DC" w:rsidRPr="007E2AD4">
        <w:rPr>
          <w:rFonts w:ascii="Verdana" w:eastAsia="Times New Roman" w:hAnsi="Verdana" w:cs="Arial"/>
          <w:b/>
          <w:sz w:val="20"/>
          <w:szCs w:val="20"/>
          <w:lang w:eastAsia="en-AU"/>
        </w:rPr>
        <w:t>introduction</w:t>
      </w:r>
      <w:r w:rsidR="006C1692" w:rsidRPr="007E2AD4">
        <w:rPr>
          <w:rFonts w:ascii="Verdana" w:hAnsi="Verdana"/>
          <w:sz w:val="20"/>
          <w:szCs w:val="20"/>
        </w:rPr>
        <w:t xml:space="preserve">to </w:t>
      </w:r>
      <w:r w:rsidR="008B5E0E" w:rsidRPr="000809B0">
        <w:rPr>
          <w:rFonts w:ascii="Verdana" w:hAnsi="Verdana"/>
          <w:sz w:val="20"/>
          <w:szCs w:val="20"/>
        </w:rPr>
        <w:t xml:space="preserve">creatively </w:t>
      </w:r>
      <w:r w:rsidR="006C1692" w:rsidRPr="000809B0">
        <w:rPr>
          <w:rFonts w:ascii="Verdana" w:hAnsi="Verdana"/>
          <w:sz w:val="20"/>
          <w:szCs w:val="20"/>
        </w:rPr>
        <w:t xml:space="preserve">stimulate </w:t>
      </w:r>
      <w:r w:rsidR="006C1692" w:rsidRPr="007E2AD4">
        <w:rPr>
          <w:rFonts w:ascii="Verdana" w:hAnsi="Verdana"/>
          <w:sz w:val="20"/>
          <w:szCs w:val="20"/>
        </w:rPr>
        <w:t xml:space="preserve">interest and encourage </w:t>
      </w:r>
      <w:r w:rsidR="00256E9C" w:rsidRPr="007E2AD4">
        <w:rPr>
          <w:rFonts w:ascii="Verdana" w:hAnsi="Verdana"/>
          <w:sz w:val="20"/>
          <w:szCs w:val="20"/>
        </w:rPr>
        <w:t xml:space="preserve">thinking. A </w:t>
      </w:r>
      <w:r w:rsidR="006C1692" w:rsidRPr="007E2AD4">
        <w:rPr>
          <w:rFonts w:ascii="Verdana" w:hAnsi="Verdana"/>
          <w:sz w:val="20"/>
          <w:szCs w:val="20"/>
        </w:rPr>
        <w:t>variety of approaches</w:t>
      </w:r>
      <w:r w:rsidR="00256E9C" w:rsidRPr="007E2AD4">
        <w:rPr>
          <w:rFonts w:ascii="Verdana" w:hAnsi="Verdana"/>
          <w:sz w:val="20"/>
          <w:szCs w:val="20"/>
        </w:rPr>
        <w:t xml:space="preserve"> can be used</w:t>
      </w:r>
      <w:r w:rsidR="006C1692" w:rsidRPr="007E2AD4">
        <w:rPr>
          <w:rFonts w:ascii="Verdana" w:hAnsi="Verdana"/>
          <w:sz w:val="20"/>
          <w:szCs w:val="20"/>
        </w:rPr>
        <w:t xml:space="preserve"> to engage students (e.g., personal anecdote, historical ev</w:t>
      </w:r>
      <w:r w:rsidR="00256E9C" w:rsidRPr="007E2AD4">
        <w:rPr>
          <w:rFonts w:ascii="Verdana" w:hAnsi="Verdana"/>
          <w:sz w:val="20"/>
          <w:szCs w:val="20"/>
        </w:rPr>
        <w:t xml:space="preserve">ent, </w:t>
      </w:r>
      <w:r w:rsidR="006C1692" w:rsidRPr="007E2AD4">
        <w:rPr>
          <w:rFonts w:ascii="Verdana" w:hAnsi="Verdana"/>
          <w:sz w:val="20"/>
          <w:szCs w:val="20"/>
        </w:rPr>
        <w:t>real-world example, short vi</w:t>
      </w:r>
      <w:r w:rsidR="00256E9C" w:rsidRPr="007E2AD4">
        <w:rPr>
          <w:rFonts w:ascii="Verdana" w:hAnsi="Verdana"/>
          <w:sz w:val="20"/>
          <w:szCs w:val="20"/>
        </w:rPr>
        <w:t>deo clip,</w:t>
      </w:r>
      <w:r w:rsidR="006C1692" w:rsidRPr="007E2AD4">
        <w:rPr>
          <w:rFonts w:ascii="Verdana" w:hAnsi="Verdana"/>
          <w:sz w:val="20"/>
          <w:szCs w:val="20"/>
        </w:rPr>
        <w:t xml:space="preserve"> probing question, etc.</w:t>
      </w:r>
      <w:r w:rsidR="00256E9C" w:rsidRPr="007E2AD4">
        <w:rPr>
          <w:rFonts w:ascii="Verdana" w:hAnsi="Verdana"/>
          <w:sz w:val="20"/>
          <w:szCs w:val="20"/>
        </w:rPr>
        <w:t>)</w:t>
      </w:r>
    </w:p>
    <w:p w:rsidR="007968E5" w:rsidRDefault="007968E5" w:rsidP="00DC0562">
      <w:pPr>
        <w:spacing w:after="0"/>
        <w:jc w:val="both"/>
        <w:rPr>
          <w:rFonts w:ascii="Verdana" w:eastAsia="Times New Roman" w:hAnsi="Verdana" w:cs="Arial"/>
          <w:sz w:val="20"/>
          <w:szCs w:val="20"/>
          <w:lang w:eastAsia="en-AU"/>
        </w:rPr>
      </w:pPr>
    </w:p>
    <w:p w:rsidR="00041386" w:rsidRPr="00041386" w:rsidRDefault="00041386" w:rsidP="00DC0562">
      <w:pPr>
        <w:spacing w:after="0"/>
        <w:jc w:val="both"/>
        <w:rPr>
          <w:rFonts w:ascii="Verdana" w:eastAsia="Times New Roman" w:hAnsi="Verdana" w:cs="Arial"/>
          <w:sz w:val="20"/>
          <w:szCs w:val="20"/>
          <w:u w:val="single"/>
          <w:lang w:eastAsia="en-AU"/>
        </w:rPr>
      </w:pPr>
      <w:r w:rsidRPr="00041386">
        <w:rPr>
          <w:rFonts w:ascii="Verdana" w:eastAsia="Times New Roman" w:hAnsi="Verdana" w:cs="Arial"/>
          <w:sz w:val="20"/>
          <w:szCs w:val="20"/>
          <w:u w:val="single"/>
          <w:lang w:eastAsia="en-AU"/>
        </w:rPr>
        <w:t>Teaching and learning activities</w:t>
      </w:r>
    </w:p>
    <w:p w:rsidR="00F07242" w:rsidRDefault="00996436" w:rsidP="00DC0562">
      <w:pPr>
        <w:spacing w:after="0"/>
        <w:jc w:val="both"/>
        <w:rPr>
          <w:rFonts w:ascii="Verdana" w:eastAsia="Times New Roman" w:hAnsi="Verdana" w:cs="Arial"/>
          <w:sz w:val="20"/>
          <w:szCs w:val="20"/>
          <w:lang w:eastAsia="en-AU"/>
        </w:rPr>
      </w:pPr>
      <w:r>
        <w:rPr>
          <w:rFonts w:ascii="Verdana" w:eastAsia="Times New Roman" w:hAnsi="Verdana" w:cs="Arial"/>
          <w:sz w:val="20"/>
          <w:szCs w:val="20"/>
          <w:lang w:eastAsia="en-AU"/>
        </w:rPr>
        <w:t xml:space="preserve">The body of the lesson should enable the SRE teacher to use several ways of explain the aims or objectives. These can </w:t>
      </w:r>
      <w:r w:rsidR="00F1593F">
        <w:rPr>
          <w:rFonts w:ascii="Verdana" w:eastAsia="Times New Roman" w:hAnsi="Verdana" w:cs="Arial"/>
          <w:sz w:val="20"/>
          <w:szCs w:val="20"/>
          <w:lang w:eastAsia="en-AU"/>
        </w:rPr>
        <w:t>i</w:t>
      </w:r>
      <w:r>
        <w:rPr>
          <w:rFonts w:ascii="Verdana" w:eastAsia="Times New Roman" w:hAnsi="Verdana" w:cs="Arial"/>
          <w:sz w:val="20"/>
          <w:szCs w:val="20"/>
          <w:lang w:eastAsia="en-AU"/>
        </w:rPr>
        <w:t>nclude real-life examples, refer</w:t>
      </w:r>
      <w:r w:rsidR="00F1593F">
        <w:rPr>
          <w:rFonts w:ascii="Verdana" w:eastAsia="Times New Roman" w:hAnsi="Verdana" w:cs="Arial"/>
          <w:sz w:val="20"/>
          <w:szCs w:val="20"/>
          <w:lang w:eastAsia="en-AU"/>
        </w:rPr>
        <w:t>en</w:t>
      </w:r>
      <w:r>
        <w:rPr>
          <w:rFonts w:ascii="Verdana" w:eastAsia="Times New Roman" w:hAnsi="Verdana" w:cs="Arial"/>
          <w:sz w:val="20"/>
          <w:szCs w:val="20"/>
          <w:lang w:eastAsia="en-AU"/>
        </w:rPr>
        <w:t xml:space="preserve">ce to historical information and visuals to appeal to </w:t>
      </w:r>
      <w:r w:rsidR="00F1593F">
        <w:rPr>
          <w:rFonts w:ascii="Verdana" w:eastAsia="Times New Roman" w:hAnsi="Verdana" w:cs="Arial"/>
          <w:sz w:val="20"/>
          <w:szCs w:val="20"/>
          <w:lang w:eastAsia="en-AU"/>
        </w:rPr>
        <w:t>differentlearning</w:t>
      </w:r>
      <w:r>
        <w:rPr>
          <w:rFonts w:ascii="Verdana" w:eastAsia="Times New Roman" w:hAnsi="Verdana" w:cs="Arial"/>
          <w:sz w:val="20"/>
          <w:szCs w:val="20"/>
          <w:lang w:eastAsia="en-AU"/>
        </w:rPr>
        <w:t xml:space="preserve"> styles. </w:t>
      </w:r>
      <w:r w:rsidR="00601573" w:rsidRPr="00601573">
        <w:rPr>
          <w:rFonts w:ascii="Verdana" w:eastAsia="Times New Roman" w:hAnsi="Verdana" w:cs="Arial"/>
          <w:b/>
          <w:sz w:val="20"/>
          <w:szCs w:val="20"/>
          <w:lang w:eastAsia="en-AU"/>
        </w:rPr>
        <w:t>Teaching resources</w:t>
      </w:r>
      <w:r w:rsidR="00601573">
        <w:rPr>
          <w:rFonts w:ascii="Verdana" w:eastAsia="Times New Roman" w:hAnsi="Verdana" w:cs="Arial"/>
          <w:sz w:val="20"/>
          <w:szCs w:val="20"/>
          <w:lang w:eastAsia="en-AU"/>
        </w:rPr>
        <w:t xml:space="preserve"> are vital to keep the students stimulated and engaged.</w:t>
      </w:r>
    </w:p>
    <w:p w:rsidR="00F07242" w:rsidRPr="000809B0" w:rsidRDefault="00F07242" w:rsidP="00DC0562">
      <w:pPr>
        <w:spacing w:after="0"/>
        <w:jc w:val="both"/>
        <w:rPr>
          <w:rFonts w:ascii="Verdana" w:eastAsia="Times New Roman" w:hAnsi="Verdana" w:cs="Arial"/>
          <w:sz w:val="20"/>
          <w:szCs w:val="20"/>
          <w:lang w:eastAsia="en-AU"/>
        </w:rPr>
      </w:pPr>
    </w:p>
    <w:p w:rsidR="007968E5" w:rsidRDefault="008B5E0E" w:rsidP="00DC0562">
      <w:pPr>
        <w:spacing w:after="0"/>
        <w:jc w:val="both"/>
        <w:rPr>
          <w:rFonts w:ascii="Verdana" w:eastAsia="Times New Roman" w:hAnsi="Verdana" w:cs="Arial"/>
          <w:sz w:val="20"/>
          <w:szCs w:val="20"/>
          <w:lang w:eastAsia="en-AU"/>
        </w:rPr>
      </w:pPr>
      <w:r w:rsidRPr="000809B0">
        <w:rPr>
          <w:rFonts w:ascii="Verdana" w:eastAsia="Times New Roman" w:hAnsi="Verdana" w:cs="Arial"/>
          <w:sz w:val="20"/>
          <w:szCs w:val="20"/>
          <w:lang w:eastAsia="en-AU"/>
        </w:rPr>
        <w:t>L</w:t>
      </w:r>
      <w:r w:rsidR="00F1593F" w:rsidRPr="000809B0">
        <w:rPr>
          <w:rFonts w:ascii="Verdana" w:eastAsia="Times New Roman" w:hAnsi="Verdana" w:cs="Arial"/>
          <w:sz w:val="20"/>
          <w:szCs w:val="20"/>
          <w:lang w:eastAsia="en-AU"/>
        </w:rPr>
        <w:t xml:space="preserve">essons are </w:t>
      </w:r>
      <w:r w:rsidR="00F1593F">
        <w:rPr>
          <w:rFonts w:ascii="Verdana" w:eastAsia="Times New Roman" w:hAnsi="Verdana" w:cs="Arial"/>
          <w:sz w:val="20"/>
          <w:szCs w:val="20"/>
          <w:lang w:eastAsia="en-AU"/>
        </w:rPr>
        <w:t xml:space="preserve">planned </w:t>
      </w:r>
      <w:r>
        <w:rPr>
          <w:rFonts w:ascii="Verdana" w:eastAsia="Times New Roman" w:hAnsi="Verdana" w:cs="Arial"/>
          <w:sz w:val="20"/>
          <w:szCs w:val="20"/>
          <w:lang w:eastAsia="en-AU"/>
        </w:rPr>
        <w:t xml:space="preserve">with an </w:t>
      </w:r>
      <w:r w:rsidRPr="008B5E0E">
        <w:rPr>
          <w:rFonts w:ascii="Verdana" w:eastAsia="Times New Roman" w:hAnsi="Verdana" w:cs="Arial"/>
          <w:b/>
          <w:sz w:val="20"/>
          <w:szCs w:val="20"/>
          <w:lang w:eastAsia="en-AU"/>
        </w:rPr>
        <w:t xml:space="preserve">estimation </w:t>
      </w:r>
      <w:r>
        <w:rPr>
          <w:rFonts w:ascii="Verdana" w:eastAsia="Times New Roman" w:hAnsi="Verdana" w:cs="Arial"/>
          <w:sz w:val="20"/>
          <w:szCs w:val="20"/>
          <w:lang w:eastAsia="en-AU"/>
        </w:rPr>
        <w:t xml:space="preserve">of </w:t>
      </w:r>
      <w:r w:rsidR="00F1593F">
        <w:rPr>
          <w:rFonts w:ascii="Verdana" w:eastAsia="Times New Roman" w:hAnsi="Verdana" w:cs="Arial"/>
          <w:sz w:val="20"/>
          <w:szCs w:val="20"/>
          <w:lang w:eastAsia="en-AU"/>
        </w:rPr>
        <w:t>time required</w:t>
      </w:r>
      <w:r w:rsidR="006A6A2E">
        <w:rPr>
          <w:rFonts w:ascii="Verdana" w:eastAsia="Times New Roman" w:hAnsi="Verdana" w:cs="Arial"/>
          <w:sz w:val="20"/>
          <w:szCs w:val="20"/>
          <w:lang w:eastAsia="en-AU"/>
        </w:rPr>
        <w:t xml:space="preserve"> for each activity. Ensure there is time </w:t>
      </w:r>
      <w:r w:rsidR="00F1593F">
        <w:rPr>
          <w:rFonts w:ascii="Verdana" w:eastAsia="Times New Roman" w:hAnsi="Verdana" w:cs="Arial"/>
          <w:sz w:val="20"/>
          <w:szCs w:val="20"/>
          <w:lang w:eastAsia="en-AU"/>
        </w:rPr>
        <w:t>for extended explanations or discussions but be also prepared to move on quickly to ensure that the objectives are met for each lesson. The average amount of time per SRE lesson is 30 minutes</w:t>
      </w:r>
      <w:r w:rsidR="00C669AD">
        <w:rPr>
          <w:rFonts w:ascii="Verdana" w:eastAsia="Times New Roman" w:hAnsi="Verdana" w:cs="Arial"/>
          <w:sz w:val="20"/>
          <w:szCs w:val="20"/>
          <w:lang w:eastAsia="en-AU"/>
        </w:rPr>
        <w:t>,</w:t>
      </w:r>
      <w:r w:rsidR="00F1593F">
        <w:rPr>
          <w:rFonts w:ascii="Verdana" w:eastAsia="Times New Roman" w:hAnsi="Verdana" w:cs="Arial"/>
          <w:sz w:val="20"/>
          <w:szCs w:val="20"/>
          <w:lang w:eastAsia="en-AU"/>
        </w:rPr>
        <w:t xml:space="preserve"> which can fly by.</w:t>
      </w:r>
    </w:p>
    <w:p w:rsidR="00995B18" w:rsidRDefault="008B5E0E" w:rsidP="00DC0562">
      <w:pPr>
        <w:spacing w:after="0"/>
        <w:jc w:val="both"/>
        <w:rPr>
          <w:rFonts w:ascii="Verdana" w:eastAsia="Times New Roman" w:hAnsi="Verdana" w:cs="Arial"/>
          <w:sz w:val="20"/>
          <w:szCs w:val="20"/>
          <w:lang w:eastAsia="en-AU"/>
        </w:rPr>
      </w:pPr>
      <w:r w:rsidRPr="000809B0">
        <w:rPr>
          <w:rFonts w:ascii="Verdana" w:eastAsia="Times New Roman" w:hAnsi="Verdana" w:cs="Arial"/>
          <w:sz w:val="20"/>
          <w:szCs w:val="20"/>
          <w:lang w:eastAsia="en-AU"/>
        </w:rPr>
        <w:lastRenderedPageBreak/>
        <w:t>The</w:t>
      </w:r>
      <w:r w:rsidR="00995B18" w:rsidRPr="000809B0">
        <w:rPr>
          <w:rFonts w:ascii="Verdana" w:eastAsia="Times New Roman" w:hAnsi="Verdana" w:cs="Arial"/>
          <w:sz w:val="20"/>
          <w:szCs w:val="20"/>
          <w:lang w:eastAsia="en-AU"/>
        </w:rPr>
        <w:t xml:space="preserve"> questions </w:t>
      </w:r>
      <w:r w:rsidR="00995B18">
        <w:rPr>
          <w:rFonts w:ascii="Verdana" w:eastAsia="Times New Roman" w:hAnsi="Verdana" w:cs="Arial"/>
          <w:sz w:val="20"/>
          <w:szCs w:val="20"/>
          <w:lang w:eastAsia="en-AU"/>
        </w:rPr>
        <w:t>below will assist</w:t>
      </w:r>
      <w:r w:rsidR="008A301F">
        <w:rPr>
          <w:rFonts w:ascii="Verdana" w:eastAsia="Times New Roman" w:hAnsi="Verdana" w:cs="Arial"/>
          <w:sz w:val="20"/>
          <w:szCs w:val="20"/>
          <w:lang w:eastAsia="en-AU"/>
        </w:rPr>
        <w:t xml:space="preserve"> with the lesson plans:</w:t>
      </w:r>
    </w:p>
    <w:p w:rsidR="008A301F" w:rsidRDefault="008A301F" w:rsidP="00DC0562">
      <w:pPr>
        <w:spacing w:after="0"/>
        <w:jc w:val="both"/>
        <w:rPr>
          <w:rFonts w:ascii="Verdana" w:eastAsia="Times New Roman" w:hAnsi="Verdana" w:cs="Arial"/>
          <w:sz w:val="20"/>
          <w:szCs w:val="20"/>
          <w:lang w:eastAsia="en-AU"/>
        </w:rPr>
      </w:pPr>
    </w:p>
    <w:p w:rsidR="008A301F" w:rsidRDefault="008A301F" w:rsidP="00E30759">
      <w:pPr>
        <w:pStyle w:val="ListParagraph"/>
        <w:numPr>
          <w:ilvl w:val="0"/>
          <w:numId w:val="13"/>
        </w:numPr>
        <w:spacing w:after="0"/>
        <w:jc w:val="both"/>
        <w:rPr>
          <w:rFonts w:ascii="Verdana" w:eastAsia="Times New Roman" w:hAnsi="Verdana" w:cs="Arial"/>
          <w:sz w:val="20"/>
          <w:szCs w:val="20"/>
          <w:lang w:eastAsia="en-AU"/>
        </w:rPr>
      </w:pPr>
      <w:r>
        <w:rPr>
          <w:rFonts w:ascii="Verdana" w:eastAsia="Times New Roman" w:hAnsi="Verdana" w:cs="Arial"/>
          <w:sz w:val="20"/>
          <w:szCs w:val="20"/>
          <w:lang w:eastAsia="en-AU"/>
        </w:rPr>
        <w:t>What is required to explain the topic?</w:t>
      </w:r>
    </w:p>
    <w:p w:rsidR="008A301F" w:rsidRDefault="008A301F" w:rsidP="00E30759">
      <w:pPr>
        <w:pStyle w:val="ListParagraph"/>
        <w:numPr>
          <w:ilvl w:val="0"/>
          <w:numId w:val="13"/>
        </w:numPr>
        <w:spacing w:after="0"/>
        <w:jc w:val="both"/>
        <w:rPr>
          <w:rFonts w:ascii="Verdana" w:eastAsia="Times New Roman" w:hAnsi="Verdana" w:cs="Arial"/>
          <w:sz w:val="20"/>
          <w:szCs w:val="20"/>
          <w:lang w:eastAsia="en-AU"/>
        </w:rPr>
      </w:pPr>
      <w:r>
        <w:rPr>
          <w:rFonts w:ascii="Verdana" w:eastAsia="Times New Roman" w:hAnsi="Verdana" w:cs="Arial"/>
          <w:sz w:val="20"/>
          <w:szCs w:val="20"/>
          <w:lang w:eastAsia="en-AU"/>
        </w:rPr>
        <w:t>How will the students be engaged in the lesson?</w:t>
      </w:r>
    </w:p>
    <w:p w:rsidR="008A301F" w:rsidRDefault="008A301F" w:rsidP="00E30759">
      <w:pPr>
        <w:pStyle w:val="ListParagraph"/>
        <w:numPr>
          <w:ilvl w:val="0"/>
          <w:numId w:val="13"/>
        </w:numPr>
        <w:spacing w:after="0"/>
        <w:jc w:val="both"/>
        <w:rPr>
          <w:rFonts w:ascii="Verdana" w:eastAsia="Times New Roman" w:hAnsi="Verdana" w:cs="Arial"/>
          <w:sz w:val="20"/>
          <w:szCs w:val="20"/>
          <w:lang w:eastAsia="en-AU"/>
        </w:rPr>
      </w:pPr>
      <w:r>
        <w:rPr>
          <w:rFonts w:ascii="Verdana" w:eastAsia="Times New Roman" w:hAnsi="Verdana" w:cs="Arial"/>
          <w:sz w:val="20"/>
          <w:szCs w:val="20"/>
          <w:lang w:eastAsia="en-AU"/>
        </w:rPr>
        <w:t>What do the students need to further understand the lesson?</w:t>
      </w:r>
    </w:p>
    <w:p w:rsidR="008A301F" w:rsidRPr="008A301F" w:rsidRDefault="008A301F" w:rsidP="00E30759">
      <w:pPr>
        <w:pStyle w:val="ListParagraph"/>
        <w:numPr>
          <w:ilvl w:val="0"/>
          <w:numId w:val="13"/>
        </w:numPr>
        <w:spacing w:after="0"/>
        <w:jc w:val="both"/>
        <w:rPr>
          <w:rFonts w:ascii="Verdana" w:eastAsia="Times New Roman" w:hAnsi="Verdana" w:cs="Arial"/>
          <w:sz w:val="20"/>
          <w:szCs w:val="20"/>
          <w:lang w:eastAsia="en-AU"/>
        </w:rPr>
      </w:pPr>
      <w:r>
        <w:rPr>
          <w:rFonts w:ascii="Verdana" w:eastAsia="Times New Roman" w:hAnsi="Verdana" w:cs="Arial"/>
          <w:sz w:val="20"/>
          <w:szCs w:val="20"/>
          <w:lang w:eastAsia="en-AU"/>
        </w:rPr>
        <w:t>Will the resources add or detract from the lesson?</w:t>
      </w:r>
    </w:p>
    <w:p w:rsidR="00041386" w:rsidRDefault="00041386" w:rsidP="00DC0562">
      <w:pPr>
        <w:spacing w:after="0"/>
        <w:jc w:val="both"/>
        <w:rPr>
          <w:rFonts w:ascii="Times New Roman" w:eastAsia="Times New Roman" w:hAnsi="Times New Roman" w:cs="Times New Roman"/>
          <w:sz w:val="24"/>
          <w:szCs w:val="24"/>
          <w:lang w:eastAsia="en-AU"/>
        </w:rPr>
      </w:pPr>
    </w:p>
    <w:p w:rsidR="002B292F" w:rsidRDefault="002B292F" w:rsidP="00DC0562">
      <w:pPr>
        <w:spacing w:after="0"/>
        <w:jc w:val="both"/>
        <w:rPr>
          <w:rFonts w:ascii="Verdana" w:eastAsia="Times New Roman" w:hAnsi="Verdana" w:cs="Times New Roman"/>
          <w:sz w:val="20"/>
          <w:szCs w:val="20"/>
          <w:u w:val="single"/>
          <w:lang w:eastAsia="en-AU"/>
        </w:rPr>
      </w:pPr>
      <w:r w:rsidRPr="002B292F">
        <w:rPr>
          <w:rFonts w:ascii="Verdana" w:eastAsia="Times New Roman" w:hAnsi="Verdana" w:cs="Times New Roman"/>
          <w:sz w:val="20"/>
          <w:szCs w:val="20"/>
          <w:u w:val="single"/>
          <w:lang w:eastAsia="en-AU"/>
        </w:rPr>
        <w:t>Checking for understanding</w:t>
      </w:r>
    </w:p>
    <w:p w:rsidR="002B292F" w:rsidRDefault="008539E4" w:rsidP="00DC0562">
      <w:pPr>
        <w:spacing w:after="0"/>
        <w:jc w:val="both"/>
        <w:rPr>
          <w:rFonts w:ascii="Verdana" w:eastAsia="Times New Roman" w:hAnsi="Verdana" w:cs="Times New Roman"/>
          <w:sz w:val="20"/>
          <w:szCs w:val="20"/>
          <w:lang w:eastAsia="en-AU"/>
        </w:rPr>
      </w:pPr>
      <w:r>
        <w:rPr>
          <w:rFonts w:ascii="Verdana" w:eastAsia="Times New Roman" w:hAnsi="Verdana" w:cs="Times New Roman"/>
          <w:sz w:val="20"/>
          <w:szCs w:val="20"/>
          <w:lang w:eastAsia="en-AU"/>
        </w:rPr>
        <w:t>How will teachers know when students have understood their lessons?</w:t>
      </w:r>
    </w:p>
    <w:p w:rsidR="008539E4" w:rsidRDefault="008539E4" w:rsidP="00DC0562">
      <w:pPr>
        <w:spacing w:after="0"/>
        <w:jc w:val="both"/>
        <w:rPr>
          <w:rFonts w:ascii="Verdana" w:eastAsia="Times New Roman" w:hAnsi="Verdana" w:cs="Times New Roman"/>
          <w:sz w:val="20"/>
          <w:szCs w:val="20"/>
          <w:lang w:eastAsia="en-AU"/>
        </w:rPr>
      </w:pPr>
      <w:r>
        <w:rPr>
          <w:rFonts w:ascii="Verdana" w:eastAsia="Times New Roman" w:hAnsi="Verdana" w:cs="Times New Roman"/>
          <w:sz w:val="20"/>
          <w:szCs w:val="20"/>
          <w:lang w:eastAsia="en-AU"/>
        </w:rPr>
        <w:t xml:space="preserve">Checking for understanding is vital to ensure that the content of the lesson is pitched at the </w:t>
      </w:r>
      <w:r w:rsidR="00CA12E2">
        <w:rPr>
          <w:rFonts w:ascii="Verdana" w:eastAsia="Times New Roman" w:hAnsi="Verdana" w:cs="Times New Roman"/>
          <w:sz w:val="20"/>
          <w:szCs w:val="20"/>
          <w:lang w:eastAsia="en-AU"/>
        </w:rPr>
        <w:t>student’s</w:t>
      </w:r>
      <w:r>
        <w:rPr>
          <w:rFonts w:ascii="Verdana" w:eastAsia="Times New Roman" w:hAnsi="Verdana" w:cs="Times New Roman"/>
          <w:sz w:val="20"/>
          <w:szCs w:val="20"/>
          <w:lang w:eastAsia="en-AU"/>
        </w:rPr>
        <w:t xml:space="preserve"> level. In a composite class this is more difficult as the range of students can be from year K to year 6 in the same classroom. It is advisable that teachers </w:t>
      </w:r>
      <w:r w:rsidR="00087BBD">
        <w:rPr>
          <w:rFonts w:ascii="Verdana" w:eastAsia="Times New Roman" w:hAnsi="Verdana" w:cs="Times New Roman"/>
          <w:sz w:val="20"/>
          <w:szCs w:val="20"/>
          <w:lang w:eastAsia="en-AU"/>
        </w:rPr>
        <w:t>ask themselves</w:t>
      </w:r>
      <w:r>
        <w:rPr>
          <w:rFonts w:ascii="Verdana" w:eastAsia="Times New Roman" w:hAnsi="Verdana" w:cs="Times New Roman"/>
          <w:sz w:val="20"/>
          <w:szCs w:val="20"/>
          <w:lang w:eastAsia="en-AU"/>
        </w:rPr>
        <w:t xml:space="preserve"> the following:</w:t>
      </w:r>
    </w:p>
    <w:p w:rsidR="008539E4" w:rsidRDefault="008539E4" w:rsidP="00DC0562">
      <w:pPr>
        <w:spacing w:after="0"/>
        <w:jc w:val="both"/>
        <w:rPr>
          <w:rFonts w:ascii="Verdana" w:eastAsia="Times New Roman" w:hAnsi="Verdana" w:cs="Times New Roman"/>
          <w:sz w:val="20"/>
          <w:szCs w:val="20"/>
          <w:lang w:eastAsia="en-AU"/>
        </w:rPr>
      </w:pPr>
    </w:p>
    <w:p w:rsidR="008539E4" w:rsidRDefault="00087BBD" w:rsidP="00E30759">
      <w:pPr>
        <w:pStyle w:val="ListParagraph"/>
        <w:numPr>
          <w:ilvl w:val="0"/>
          <w:numId w:val="13"/>
        </w:numPr>
        <w:spacing w:after="0"/>
        <w:jc w:val="both"/>
        <w:rPr>
          <w:rFonts w:ascii="Verdana" w:eastAsia="Times New Roman" w:hAnsi="Verdana" w:cs="Times New Roman"/>
          <w:sz w:val="20"/>
          <w:szCs w:val="20"/>
          <w:lang w:eastAsia="en-AU"/>
        </w:rPr>
      </w:pPr>
      <w:r>
        <w:rPr>
          <w:rFonts w:ascii="Verdana" w:eastAsia="Times New Roman" w:hAnsi="Verdana" w:cs="Times New Roman"/>
          <w:sz w:val="20"/>
          <w:szCs w:val="20"/>
          <w:lang w:eastAsia="en-AU"/>
        </w:rPr>
        <w:t>What questions need to be asked in order to check for understanding?</w:t>
      </w:r>
    </w:p>
    <w:p w:rsidR="00087BBD" w:rsidRPr="008539E4" w:rsidRDefault="00087BBD" w:rsidP="00E30759">
      <w:pPr>
        <w:pStyle w:val="ListParagraph"/>
        <w:numPr>
          <w:ilvl w:val="0"/>
          <w:numId w:val="13"/>
        </w:numPr>
        <w:spacing w:after="0"/>
        <w:jc w:val="both"/>
        <w:rPr>
          <w:rFonts w:ascii="Verdana" w:eastAsia="Times New Roman" w:hAnsi="Verdana" w:cs="Times New Roman"/>
          <w:sz w:val="20"/>
          <w:szCs w:val="20"/>
          <w:lang w:eastAsia="en-AU"/>
        </w:rPr>
      </w:pPr>
      <w:r>
        <w:rPr>
          <w:rFonts w:ascii="Verdana" w:eastAsia="Times New Roman" w:hAnsi="Verdana" w:cs="Times New Roman"/>
          <w:sz w:val="20"/>
          <w:szCs w:val="20"/>
          <w:lang w:eastAsia="en-AU"/>
        </w:rPr>
        <w:t>What activity do students need to complete to check that the aims/objectives have been met?</w:t>
      </w:r>
    </w:p>
    <w:p w:rsidR="008539E4" w:rsidRDefault="008539E4" w:rsidP="00DC0562">
      <w:pPr>
        <w:spacing w:after="0"/>
        <w:jc w:val="both"/>
        <w:rPr>
          <w:rFonts w:ascii="Verdana" w:eastAsia="Times New Roman" w:hAnsi="Verdana" w:cs="Times New Roman"/>
          <w:sz w:val="20"/>
          <w:szCs w:val="20"/>
          <w:lang w:eastAsia="en-AU"/>
        </w:rPr>
      </w:pPr>
    </w:p>
    <w:p w:rsidR="00601573" w:rsidRDefault="0011079D" w:rsidP="00DC0562">
      <w:pPr>
        <w:spacing w:after="0"/>
        <w:jc w:val="both"/>
        <w:rPr>
          <w:rFonts w:ascii="Verdana" w:eastAsia="Times New Roman" w:hAnsi="Verdana" w:cs="Arial"/>
          <w:sz w:val="20"/>
          <w:szCs w:val="20"/>
          <w:lang w:eastAsia="en-AU"/>
        </w:rPr>
      </w:pPr>
      <w:r>
        <w:rPr>
          <w:rFonts w:ascii="Verdana" w:eastAsia="Times New Roman" w:hAnsi="Verdana" w:cs="Arial"/>
          <w:sz w:val="20"/>
          <w:szCs w:val="20"/>
          <w:lang w:eastAsia="en-AU"/>
        </w:rPr>
        <w:t>Effective conclusions must be part of the lesson plan because it ties together the principles and important points that have been discussed</w:t>
      </w:r>
      <w:r w:rsidR="00E02CF6">
        <w:rPr>
          <w:rFonts w:ascii="Verdana" w:eastAsia="Times New Roman" w:hAnsi="Verdana" w:cs="Arial"/>
          <w:sz w:val="20"/>
          <w:szCs w:val="20"/>
          <w:lang w:eastAsia="en-AU"/>
        </w:rPr>
        <w:t xml:space="preserve">. </w:t>
      </w:r>
      <w:r w:rsidR="00601573">
        <w:rPr>
          <w:rFonts w:ascii="Verdana" w:eastAsia="Times New Roman" w:hAnsi="Verdana" w:cs="Arial"/>
          <w:sz w:val="20"/>
          <w:szCs w:val="20"/>
          <w:lang w:eastAsia="en-AU"/>
        </w:rPr>
        <w:t xml:space="preserve">The following is a list of </w:t>
      </w:r>
      <w:r w:rsidR="00E02CF6">
        <w:rPr>
          <w:rFonts w:ascii="Verdana" w:eastAsia="Times New Roman" w:hAnsi="Verdana" w:cs="Arial"/>
          <w:sz w:val="20"/>
          <w:szCs w:val="20"/>
          <w:lang w:eastAsia="en-AU"/>
        </w:rPr>
        <w:t>suggested conclusions:</w:t>
      </w:r>
    </w:p>
    <w:p w:rsidR="00601573" w:rsidRDefault="00601573" w:rsidP="00DC0562">
      <w:pPr>
        <w:spacing w:after="0"/>
        <w:jc w:val="both"/>
        <w:rPr>
          <w:rFonts w:ascii="Verdana" w:eastAsia="Times New Roman" w:hAnsi="Verdana" w:cs="Arial"/>
          <w:sz w:val="20"/>
          <w:szCs w:val="20"/>
          <w:lang w:eastAsia="en-AU"/>
        </w:rPr>
      </w:pPr>
    </w:p>
    <w:p w:rsidR="00601573" w:rsidRDefault="00601573" w:rsidP="00E30759">
      <w:pPr>
        <w:pStyle w:val="ListParagraph"/>
        <w:numPr>
          <w:ilvl w:val="0"/>
          <w:numId w:val="13"/>
        </w:numPr>
        <w:spacing w:after="0"/>
        <w:jc w:val="both"/>
        <w:rPr>
          <w:rFonts w:ascii="Verdana" w:eastAsia="Times New Roman" w:hAnsi="Verdana" w:cs="Arial"/>
          <w:sz w:val="20"/>
          <w:szCs w:val="20"/>
          <w:lang w:eastAsia="en-AU"/>
        </w:rPr>
      </w:pPr>
      <w:r>
        <w:rPr>
          <w:rFonts w:ascii="Verdana" w:eastAsia="Times New Roman" w:hAnsi="Verdana" w:cs="Arial"/>
          <w:sz w:val="20"/>
          <w:szCs w:val="20"/>
          <w:lang w:eastAsia="en-AU"/>
        </w:rPr>
        <w:t xml:space="preserve">Give students the opportunity to </w:t>
      </w:r>
      <w:r w:rsidR="0011079D">
        <w:rPr>
          <w:rFonts w:ascii="Verdana" w:eastAsia="Times New Roman" w:hAnsi="Verdana" w:cs="Arial"/>
          <w:sz w:val="20"/>
          <w:szCs w:val="20"/>
          <w:lang w:eastAsia="en-AU"/>
        </w:rPr>
        <w:t>describe</w:t>
      </w:r>
      <w:r>
        <w:rPr>
          <w:rFonts w:ascii="Verdana" w:eastAsia="Times New Roman" w:hAnsi="Verdana" w:cs="Arial"/>
          <w:sz w:val="20"/>
          <w:szCs w:val="20"/>
          <w:lang w:eastAsia="en-AU"/>
        </w:rPr>
        <w:t xml:space="preserve"> the key points of the lesson (this ca</w:t>
      </w:r>
      <w:r w:rsidR="0011079D">
        <w:rPr>
          <w:rFonts w:ascii="Verdana" w:eastAsia="Times New Roman" w:hAnsi="Verdana" w:cs="Arial"/>
          <w:sz w:val="20"/>
          <w:szCs w:val="20"/>
          <w:lang w:eastAsia="en-AU"/>
        </w:rPr>
        <w:t>n</w:t>
      </w:r>
      <w:r>
        <w:rPr>
          <w:rFonts w:ascii="Verdana" w:eastAsia="Times New Roman" w:hAnsi="Verdana" w:cs="Arial"/>
          <w:sz w:val="20"/>
          <w:szCs w:val="20"/>
          <w:lang w:eastAsia="en-AU"/>
        </w:rPr>
        <w:t xml:space="preserve"> be via direct question and answer</w:t>
      </w:r>
      <w:r w:rsidR="00E02CF6">
        <w:rPr>
          <w:rFonts w:ascii="Verdana" w:eastAsia="Times New Roman" w:hAnsi="Verdana" w:cs="Arial"/>
          <w:sz w:val="20"/>
          <w:szCs w:val="20"/>
          <w:lang w:eastAsia="en-AU"/>
        </w:rPr>
        <w:t xml:space="preserve"> or visually</w:t>
      </w:r>
      <w:r>
        <w:rPr>
          <w:rFonts w:ascii="Verdana" w:eastAsia="Times New Roman" w:hAnsi="Verdana" w:cs="Arial"/>
          <w:sz w:val="20"/>
          <w:szCs w:val="20"/>
          <w:lang w:eastAsia="en-AU"/>
        </w:rPr>
        <w:t xml:space="preserve"> illustrating their thoughts</w:t>
      </w:r>
      <w:r w:rsidR="00E02CF6">
        <w:rPr>
          <w:rFonts w:ascii="Verdana" w:eastAsia="Times New Roman" w:hAnsi="Verdana" w:cs="Arial"/>
          <w:sz w:val="20"/>
          <w:szCs w:val="20"/>
          <w:lang w:eastAsia="en-AU"/>
        </w:rPr>
        <w:t>)</w:t>
      </w:r>
    </w:p>
    <w:p w:rsidR="00601573" w:rsidRDefault="00601573" w:rsidP="00E30759">
      <w:pPr>
        <w:pStyle w:val="ListParagraph"/>
        <w:numPr>
          <w:ilvl w:val="0"/>
          <w:numId w:val="13"/>
        </w:numPr>
        <w:spacing w:after="0"/>
        <w:jc w:val="both"/>
        <w:rPr>
          <w:rFonts w:ascii="Verdana" w:eastAsia="Times New Roman" w:hAnsi="Verdana" w:cs="Arial"/>
          <w:sz w:val="20"/>
          <w:szCs w:val="20"/>
          <w:lang w:eastAsia="en-AU"/>
        </w:rPr>
      </w:pPr>
      <w:r>
        <w:rPr>
          <w:rFonts w:ascii="Verdana" w:eastAsia="Times New Roman" w:hAnsi="Verdana" w:cs="Arial"/>
          <w:sz w:val="20"/>
          <w:szCs w:val="20"/>
          <w:lang w:eastAsia="en-AU"/>
        </w:rPr>
        <w:t>Ask student</w:t>
      </w:r>
      <w:r w:rsidR="00B73291">
        <w:rPr>
          <w:rFonts w:ascii="Verdana" w:eastAsia="Times New Roman" w:hAnsi="Verdana" w:cs="Arial"/>
          <w:sz w:val="20"/>
          <w:szCs w:val="20"/>
          <w:lang w:eastAsia="en-AU"/>
        </w:rPr>
        <w:t>s</w:t>
      </w:r>
      <w:r>
        <w:rPr>
          <w:rFonts w:ascii="Verdana" w:eastAsia="Times New Roman" w:hAnsi="Verdana" w:cs="Arial"/>
          <w:sz w:val="20"/>
          <w:szCs w:val="20"/>
          <w:lang w:eastAsia="en-AU"/>
        </w:rPr>
        <w:t xml:space="preserve"> when t</w:t>
      </w:r>
      <w:r w:rsidR="00E02CF6">
        <w:rPr>
          <w:rFonts w:ascii="Verdana" w:eastAsia="Times New Roman" w:hAnsi="Verdana" w:cs="Arial"/>
          <w:sz w:val="20"/>
          <w:szCs w:val="20"/>
          <w:lang w:eastAsia="en-AU"/>
        </w:rPr>
        <w:t>h</w:t>
      </w:r>
      <w:r>
        <w:rPr>
          <w:rFonts w:ascii="Verdana" w:eastAsia="Times New Roman" w:hAnsi="Verdana" w:cs="Arial"/>
          <w:sz w:val="20"/>
          <w:szCs w:val="20"/>
          <w:lang w:eastAsia="en-AU"/>
        </w:rPr>
        <w:t>ey can use the new information learnt</w:t>
      </w:r>
    </w:p>
    <w:p w:rsidR="00601573" w:rsidRDefault="00601573" w:rsidP="00E30759">
      <w:pPr>
        <w:pStyle w:val="ListParagraph"/>
        <w:numPr>
          <w:ilvl w:val="0"/>
          <w:numId w:val="13"/>
        </w:numPr>
        <w:spacing w:after="0"/>
        <w:jc w:val="both"/>
        <w:rPr>
          <w:rFonts w:ascii="Verdana" w:eastAsia="Times New Roman" w:hAnsi="Verdana" w:cs="Arial"/>
          <w:sz w:val="20"/>
          <w:szCs w:val="20"/>
          <w:lang w:eastAsia="en-AU"/>
        </w:rPr>
      </w:pPr>
      <w:r>
        <w:rPr>
          <w:rFonts w:ascii="Verdana" w:eastAsia="Times New Roman" w:hAnsi="Verdana" w:cs="Arial"/>
          <w:sz w:val="20"/>
          <w:szCs w:val="20"/>
          <w:lang w:eastAsia="en-AU"/>
        </w:rPr>
        <w:t xml:space="preserve">Encourage </w:t>
      </w:r>
      <w:r w:rsidR="004A38FF">
        <w:rPr>
          <w:rFonts w:ascii="Verdana" w:eastAsia="Times New Roman" w:hAnsi="Verdana" w:cs="Arial"/>
          <w:sz w:val="20"/>
          <w:szCs w:val="20"/>
          <w:lang w:eastAsia="en-AU"/>
        </w:rPr>
        <w:t>students</w:t>
      </w:r>
      <w:r>
        <w:rPr>
          <w:rFonts w:ascii="Verdana" w:eastAsia="Times New Roman" w:hAnsi="Verdana" w:cs="Arial"/>
          <w:sz w:val="20"/>
          <w:szCs w:val="20"/>
          <w:lang w:eastAsia="en-AU"/>
        </w:rPr>
        <w:t xml:space="preserve"> to predict what the </w:t>
      </w:r>
      <w:r w:rsidR="004A38FF">
        <w:rPr>
          <w:rFonts w:ascii="Verdana" w:eastAsia="Times New Roman" w:hAnsi="Verdana" w:cs="Arial"/>
          <w:sz w:val="20"/>
          <w:szCs w:val="20"/>
          <w:lang w:eastAsia="en-AU"/>
        </w:rPr>
        <w:t>n</w:t>
      </w:r>
      <w:r>
        <w:rPr>
          <w:rFonts w:ascii="Verdana" w:eastAsia="Times New Roman" w:hAnsi="Verdana" w:cs="Arial"/>
          <w:sz w:val="20"/>
          <w:szCs w:val="20"/>
          <w:lang w:eastAsia="en-AU"/>
        </w:rPr>
        <w:t>ext lesson will be</w:t>
      </w:r>
    </w:p>
    <w:p w:rsidR="008539E4" w:rsidRDefault="00FB01D4" w:rsidP="00E30759">
      <w:pPr>
        <w:pStyle w:val="ListParagraph"/>
        <w:numPr>
          <w:ilvl w:val="0"/>
          <w:numId w:val="13"/>
        </w:numPr>
        <w:spacing w:after="0"/>
        <w:jc w:val="both"/>
        <w:rPr>
          <w:rFonts w:ascii="Verdana" w:eastAsia="Times New Roman" w:hAnsi="Verdana" w:cs="Arial"/>
          <w:sz w:val="20"/>
          <w:szCs w:val="20"/>
          <w:lang w:eastAsia="en-AU"/>
        </w:rPr>
      </w:pPr>
      <w:r>
        <w:rPr>
          <w:rFonts w:ascii="Verdana" w:eastAsia="Times New Roman" w:hAnsi="Verdana" w:cs="Arial"/>
          <w:sz w:val="20"/>
          <w:szCs w:val="20"/>
          <w:lang w:eastAsia="en-AU"/>
        </w:rPr>
        <w:t>Students can create a quick quiz for their peer</w:t>
      </w:r>
      <w:r w:rsidR="00C669AD">
        <w:rPr>
          <w:rFonts w:ascii="Verdana" w:eastAsia="Times New Roman" w:hAnsi="Verdana" w:cs="Arial"/>
          <w:sz w:val="20"/>
          <w:szCs w:val="20"/>
          <w:lang w:eastAsia="en-AU"/>
        </w:rPr>
        <w:t>s</w:t>
      </w:r>
    </w:p>
    <w:p w:rsidR="00FB01D4" w:rsidRPr="00601573" w:rsidRDefault="00FB01D4" w:rsidP="00E30759">
      <w:pPr>
        <w:pStyle w:val="ListParagraph"/>
        <w:numPr>
          <w:ilvl w:val="0"/>
          <w:numId w:val="13"/>
        </w:numPr>
        <w:spacing w:after="0"/>
        <w:jc w:val="both"/>
        <w:rPr>
          <w:rFonts w:ascii="Verdana" w:eastAsia="Times New Roman" w:hAnsi="Verdana" w:cs="Arial"/>
          <w:sz w:val="20"/>
          <w:szCs w:val="20"/>
          <w:lang w:eastAsia="en-AU"/>
        </w:rPr>
      </w:pPr>
      <w:r>
        <w:rPr>
          <w:rFonts w:ascii="Verdana" w:eastAsia="Times New Roman" w:hAnsi="Verdana" w:cs="Arial"/>
          <w:sz w:val="20"/>
          <w:szCs w:val="20"/>
          <w:lang w:eastAsia="en-AU"/>
        </w:rPr>
        <w:t>Allow students to make a short jingle that summaries the lesson</w:t>
      </w:r>
    </w:p>
    <w:p w:rsidR="00381974" w:rsidRDefault="00381974" w:rsidP="00381974">
      <w:pPr>
        <w:spacing w:after="0"/>
        <w:jc w:val="both"/>
        <w:rPr>
          <w:rFonts w:ascii="Verdana" w:eastAsia="Times New Roman" w:hAnsi="Verdana" w:cs="Arial"/>
          <w:sz w:val="20"/>
          <w:szCs w:val="20"/>
          <w:lang w:eastAsia="en-AU"/>
        </w:rPr>
      </w:pPr>
    </w:p>
    <w:p w:rsidR="00381974" w:rsidRPr="00381974" w:rsidRDefault="00381974" w:rsidP="00381974">
      <w:pPr>
        <w:spacing w:after="0"/>
        <w:jc w:val="both"/>
        <w:rPr>
          <w:rFonts w:ascii="Verdana" w:eastAsia="Times New Roman" w:hAnsi="Verdana" w:cs="Arial"/>
          <w:sz w:val="20"/>
          <w:szCs w:val="20"/>
          <w:lang w:eastAsia="en-AU"/>
        </w:rPr>
      </w:pPr>
      <w:r w:rsidRPr="00381974">
        <w:rPr>
          <w:rFonts w:ascii="Verdana" w:eastAsia="Times New Roman" w:hAnsi="Verdana" w:cs="Arial"/>
          <w:sz w:val="20"/>
          <w:szCs w:val="20"/>
          <w:lang w:eastAsia="en-AU"/>
        </w:rPr>
        <w:t xml:space="preserve">A </w:t>
      </w:r>
      <w:r w:rsidRPr="00381974">
        <w:rPr>
          <w:rFonts w:ascii="Verdana" w:eastAsia="Times New Roman" w:hAnsi="Verdana" w:cs="Arial"/>
          <w:b/>
          <w:sz w:val="20"/>
          <w:szCs w:val="20"/>
          <w:lang w:eastAsia="en-AU"/>
        </w:rPr>
        <w:t>scope and sequence</w:t>
      </w:r>
      <w:r w:rsidRPr="00381974">
        <w:rPr>
          <w:rFonts w:ascii="Verdana" w:eastAsia="Times New Roman" w:hAnsi="Verdana" w:cs="Arial"/>
          <w:sz w:val="20"/>
          <w:szCs w:val="20"/>
          <w:lang w:eastAsia="en-AU"/>
        </w:rPr>
        <w:t xml:space="preserve">is an important step in the design of effective teaching and learning programs for </w:t>
      </w:r>
      <w:r>
        <w:rPr>
          <w:rFonts w:ascii="Verdana" w:eastAsia="Times New Roman" w:hAnsi="Verdana" w:cs="Arial"/>
          <w:sz w:val="20"/>
          <w:szCs w:val="20"/>
          <w:lang w:eastAsia="en-AU"/>
        </w:rPr>
        <w:t>SRE</w:t>
      </w:r>
      <w:r w:rsidRPr="00381974">
        <w:rPr>
          <w:rFonts w:ascii="Verdana" w:eastAsia="Times New Roman" w:hAnsi="Verdana" w:cs="Arial"/>
          <w:sz w:val="20"/>
          <w:szCs w:val="20"/>
          <w:lang w:eastAsia="en-AU"/>
        </w:rPr>
        <w:t xml:space="preserve">. It summarises what is to be taught and the sequence in which it will be taught.A scope and sequence </w:t>
      </w:r>
      <w:r w:rsidR="00CA12E2" w:rsidRPr="00381974">
        <w:rPr>
          <w:rFonts w:ascii="Verdana" w:eastAsia="Times New Roman" w:hAnsi="Verdana" w:cs="Arial"/>
          <w:sz w:val="20"/>
          <w:szCs w:val="20"/>
          <w:lang w:eastAsia="en-AU"/>
        </w:rPr>
        <w:t>show</w:t>
      </w:r>
      <w:r w:rsidRPr="00381974">
        <w:rPr>
          <w:rFonts w:ascii="Verdana" w:eastAsia="Times New Roman" w:hAnsi="Verdana" w:cs="Arial"/>
          <w:sz w:val="20"/>
          <w:szCs w:val="20"/>
          <w:lang w:eastAsia="en-AU"/>
        </w:rPr>
        <w:t xml:space="preserve"> the order of the units within a year or stage, and the </w:t>
      </w:r>
      <w:r w:rsidRPr="00DD1FFC">
        <w:rPr>
          <w:rFonts w:ascii="Verdana" w:eastAsia="Times New Roman" w:hAnsi="Verdana" w:cs="Arial"/>
          <w:sz w:val="20"/>
          <w:szCs w:val="20"/>
          <w:lang w:eastAsia="en-AU"/>
        </w:rPr>
        <w:t xml:space="preserve">syllabus </w:t>
      </w:r>
      <w:r w:rsidRPr="00381974">
        <w:rPr>
          <w:rFonts w:ascii="Verdana" w:eastAsia="Times New Roman" w:hAnsi="Verdana" w:cs="Arial"/>
          <w:sz w:val="20"/>
          <w:szCs w:val="20"/>
          <w:lang w:eastAsia="en-AU"/>
        </w:rPr>
        <w:t>outcomes that each unit addresses. Generally, a subject scope and se</w:t>
      </w:r>
      <w:r w:rsidR="000809B0">
        <w:rPr>
          <w:rFonts w:ascii="Verdana" w:eastAsia="Times New Roman" w:hAnsi="Verdana" w:cs="Arial"/>
          <w:sz w:val="20"/>
          <w:szCs w:val="20"/>
          <w:lang w:eastAsia="en-AU"/>
        </w:rPr>
        <w:t>quence plan for a year should</w:t>
      </w:r>
      <w:r>
        <w:rPr>
          <w:rFonts w:ascii="Verdana" w:eastAsia="Times New Roman" w:hAnsi="Verdana" w:cs="Arial"/>
          <w:sz w:val="20"/>
          <w:szCs w:val="20"/>
          <w:lang w:eastAsia="en-AU"/>
        </w:rPr>
        <w:t>include:</w:t>
      </w:r>
    </w:p>
    <w:p w:rsidR="000D2461" w:rsidRDefault="000D2461" w:rsidP="00381974">
      <w:pPr>
        <w:spacing w:after="0"/>
        <w:jc w:val="both"/>
        <w:rPr>
          <w:rFonts w:ascii="Verdana" w:eastAsia="Times New Roman" w:hAnsi="Verdana" w:cs="Arial"/>
          <w:sz w:val="20"/>
          <w:szCs w:val="20"/>
          <w:lang w:eastAsia="en-AU"/>
        </w:rPr>
      </w:pPr>
    </w:p>
    <w:p w:rsidR="00381974" w:rsidRPr="000809B0" w:rsidRDefault="00381974" w:rsidP="000809B0">
      <w:pPr>
        <w:pStyle w:val="ListParagraph"/>
        <w:numPr>
          <w:ilvl w:val="0"/>
          <w:numId w:val="22"/>
        </w:numPr>
        <w:spacing w:after="0"/>
        <w:jc w:val="both"/>
        <w:rPr>
          <w:rFonts w:ascii="Verdana" w:eastAsia="Times New Roman" w:hAnsi="Verdana" w:cs="Arial"/>
          <w:sz w:val="20"/>
          <w:szCs w:val="20"/>
          <w:lang w:eastAsia="en-AU"/>
        </w:rPr>
      </w:pPr>
      <w:r w:rsidRPr="000809B0">
        <w:rPr>
          <w:rFonts w:ascii="Verdana" w:eastAsia="Times New Roman" w:hAnsi="Verdana" w:cs="Arial"/>
          <w:sz w:val="20"/>
          <w:szCs w:val="20"/>
          <w:lang w:eastAsia="en-AU"/>
        </w:rPr>
        <w:t>Title of each topic/unit of work</w:t>
      </w:r>
    </w:p>
    <w:p w:rsidR="00381974" w:rsidRPr="000809B0" w:rsidRDefault="00381974" w:rsidP="000809B0">
      <w:pPr>
        <w:pStyle w:val="ListParagraph"/>
        <w:numPr>
          <w:ilvl w:val="0"/>
          <w:numId w:val="22"/>
        </w:numPr>
        <w:spacing w:after="0"/>
        <w:jc w:val="both"/>
        <w:rPr>
          <w:rFonts w:ascii="Verdana" w:eastAsia="Times New Roman" w:hAnsi="Verdana" w:cs="Arial"/>
          <w:sz w:val="20"/>
          <w:szCs w:val="20"/>
          <w:lang w:eastAsia="en-AU"/>
        </w:rPr>
      </w:pPr>
      <w:r w:rsidRPr="000809B0">
        <w:rPr>
          <w:rFonts w:ascii="Verdana" w:eastAsia="Times New Roman" w:hAnsi="Verdana" w:cs="Arial"/>
          <w:sz w:val="20"/>
          <w:szCs w:val="20"/>
          <w:lang w:eastAsia="en-AU"/>
        </w:rPr>
        <w:t>Duration of each topic/unit of work</w:t>
      </w:r>
    </w:p>
    <w:p w:rsidR="00381974" w:rsidRPr="000809B0" w:rsidRDefault="00381974" w:rsidP="000809B0">
      <w:pPr>
        <w:pStyle w:val="ListParagraph"/>
        <w:numPr>
          <w:ilvl w:val="0"/>
          <w:numId w:val="22"/>
        </w:numPr>
        <w:spacing w:after="0"/>
        <w:jc w:val="both"/>
        <w:rPr>
          <w:rFonts w:ascii="Times New Roman" w:eastAsia="Times New Roman" w:hAnsi="Times New Roman" w:cs="Times New Roman"/>
          <w:sz w:val="24"/>
          <w:szCs w:val="24"/>
          <w:lang w:eastAsia="en-AU"/>
        </w:rPr>
      </w:pPr>
      <w:r w:rsidRPr="000809B0">
        <w:rPr>
          <w:rFonts w:ascii="Verdana" w:eastAsia="Times New Roman" w:hAnsi="Verdana" w:cs="Arial"/>
          <w:sz w:val="20"/>
          <w:szCs w:val="20"/>
          <w:lang w:eastAsia="en-AU"/>
        </w:rPr>
        <w:t xml:space="preserve">Syllabus outcomes for each stage/age </w:t>
      </w:r>
    </w:p>
    <w:p w:rsidR="00836E02" w:rsidRDefault="00836E02" w:rsidP="00EF41CF">
      <w:pPr>
        <w:pStyle w:val="Heading2"/>
        <w:ind w:left="0" w:firstLine="0"/>
      </w:pPr>
    </w:p>
    <w:p w:rsidR="00836E02" w:rsidRDefault="00836E02" w:rsidP="00EF41CF">
      <w:pPr>
        <w:pStyle w:val="Heading2"/>
        <w:ind w:left="0" w:firstLine="0"/>
      </w:pPr>
    </w:p>
    <w:p w:rsidR="00836E02" w:rsidRDefault="00836E02" w:rsidP="00EF41CF">
      <w:pPr>
        <w:pStyle w:val="Heading2"/>
        <w:ind w:left="0" w:firstLine="0"/>
      </w:pPr>
    </w:p>
    <w:p w:rsidR="002E66CD" w:rsidRDefault="00810F26" w:rsidP="00806288">
      <w:pPr>
        <w:pStyle w:val="Heading3"/>
        <w:rPr>
          <w:rFonts w:ascii="Verdana" w:hAnsi="Verdana"/>
          <w:color w:val="auto"/>
          <w:sz w:val="20"/>
          <w:szCs w:val="20"/>
        </w:rPr>
      </w:pPr>
      <w:r w:rsidRPr="00810F26">
        <w:rPr>
          <w:rFonts w:ascii="Verdana" w:hAnsi="Verdana"/>
          <w:b/>
          <w:noProof/>
          <w:lang w:eastAsia="en-AU"/>
        </w:rPr>
        <w:lastRenderedPageBreak/>
        <w:pict>
          <v:shape id="_x0000_s1036" type="#_x0000_t202" style="position:absolute;margin-left:-5.95pt;margin-top:.05pt;width:467.25pt;height:25.5pt;z-index:2517186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" fillcolor="#b4c6e7 [1300]">
            <v:textbox>
              <w:txbxContent>
                <w:p w:rsidR="00AC3DC5" w:rsidRPr="00530427" w:rsidRDefault="00AC3DC5" w:rsidP="00634FEC">
                  <w:pPr>
                    <w:rPr>
                      <w:rFonts w:ascii="Verdana" w:hAnsi="Verdana"/>
                      <w:b/>
                    </w:rPr>
                  </w:pPr>
                  <w:r>
                    <w:rPr>
                      <w:rFonts w:ascii="Verdana" w:hAnsi="Verdana"/>
                      <w:b/>
                    </w:rPr>
                    <w:t>Lesson adaption</w:t>
                  </w:r>
                </w:p>
                <w:p w:rsidR="00AC3DC5" w:rsidRDefault="00AC3DC5" w:rsidP="00634FEC"/>
              </w:txbxContent>
            </v:textbox>
            <w10:wrap type="square"/>
          </v:shape>
        </w:pict>
      </w:r>
    </w:p>
    <w:p w:rsidR="00821F71" w:rsidRPr="00821F71" w:rsidRDefault="00821F71" w:rsidP="00821F71">
      <w:pPr>
        <w:pStyle w:val="Heading3"/>
        <w:jc w:val="both"/>
        <w:rPr>
          <w:rFonts w:ascii="Verdana" w:eastAsia="Times New Roman" w:hAnsi="Verdana"/>
          <w:color w:val="auto"/>
          <w:sz w:val="20"/>
          <w:szCs w:val="20"/>
          <w:lang w:eastAsia="en-AU"/>
        </w:rPr>
      </w:pPr>
      <w:r>
        <w:rPr>
          <w:rFonts w:ascii="Verdana" w:eastAsia="Times New Roman" w:hAnsi="Verdana"/>
          <w:color w:val="auto"/>
          <w:sz w:val="20"/>
          <w:szCs w:val="20"/>
          <w:lang w:eastAsia="en-AU"/>
        </w:rPr>
        <w:t>SRE t</w:t>
      </w:r>
      <w:r w:rsidRPr="00821F71">
        <w:rPr>
          <w:rFonts w:ascii="Verdana" w:eastAsia="Times New Roman" w:hAnsi="Verdana"/>
          <w:color w:val="auto"/>
          <w:sz w:val="20"/>
          <w:szCs w:val="20"/>
          <w:lang w:eastAsia="en-AU"/>
        </w:rPr>
        <w:t>eachers a</w:t>
      </w:r>
      <w:r w:rsidR="00DD1FFC">
        <w:rPr>
          <w:rFonts w:ascii="Verdana" w:eastAsia="Times New Roman" w:hAnsi="Verdana"/>
          <w:color w:val="auto"/>
          <w:sz w:val="20"/>
          <w:szCs w:val="20"/>
          <w:lang w:eastAsia="en-AU"/>
        </w:rPr>
        <w:t xml:space="preserve">re faced with the challenge of </w:t>
      </w:r>
      <w:r w:rsidR="00DD1FFC" w:rsidRPr="00810710">
        <w:rPr>
          <w:rFonts w:ascii="Verdana" w:eastAsia="Times New Roman" w:hAnsi="Verdana"/>
          <w:color w:val="auto"/>
          <w:sz w:val="20"/>
          <w:szCs w:val="20"/>
          <w:lang w:eastAsia="en-AU"/>
        </w:rPr>
        <w:t>t</w:t>
      </w:r>
      <w:r w:rsidRPr="00810710">
        <w:rPr>
          <w:rFonts w:ascii="Verdana" w:eastAsia="Times New Roman" w:hAnsi="Verdana"/>
          <w:color w:val="auto"/>
          <w:sz w:val="20"/>
          <w:szCs w:val="20"/>
          <w:lang w:eastAsia="en-AU"/>
        </w:rPr>
        <w:t>eaching</w:t>
      </w:r>
      <w:r w:rsidRPr="00821F71">
        <w:rPr>
          <w:rFonts w:ascii="Verdana" w:eastAsia="Times New Roman" w:hAnsi="Verdana"/>
          <w:color w:val="auto"/>
          <w:sz w:val="20"/>
          <w:szCs w:val="20"/>
          <w:lang w:eastAsia="en-AU"/>
        </w:rPr>
        <w:t xml:space="preserve"> all students, regardless of their academic, social, and developmental levels</w:t>
      </w:r>
      <w:r w:rsidR="00DD1FFC">
        <w:rPr>
          <w:rFonts w:ascii="Verdana" w:eastAsia="Times New Roman" w:hAnsi="Verdana"/>
          <w:color w:val="auto"/>
          <w:sz w:val="20"/>
          <w:szCs w:val="20"/>
          <w:lang w:eastAsia="en-AU"/>
        </w:rPr>
        <w:t xml:space="preserve">. </w:t>
      </w:r>
      <w:r>
        <w:rPr>
          <w:rFonts w:ascii="Verdana" w:eastAsia="Times New Roman" w:hAnsi="Verdana"/>
          <w:color w:val="auto"/>
          <w:sz w:val="20"/>
          <w:szCs w:val="20"/>
          <w:lang w:eastAsia="en-AU"/>
        </w:rPr>
        <w:t>Any SRE</w:t>
      </w:r>
      <w:r w:rsidRPr="00821F71">
        <w:rPr>
          <w:rFonts w:ascii="Verdana" w:eastAsia="Times New Roman" w:hAnsi="Verdana"/>
          <w:color w:val="auto"/>
          <w:sz w:val="20"/>
          <w:szCs w:val="20"/>
          <w:lang w:eastAsia="en-AU"/>
        </w:rPr>
        <w:t xml:space="preserve"> classroom will contain a mix of students with </w:t>
      </w:r>
      <w:r>
        <w:rPr>
          <w:rFonts w:ascii="Verdana" w:eastAsia="Times New Roman" w:hAnsi="Verdana"/>
          <w:color w:val="auto"/>
          <w:sz w:val="20"/>
          <w:szCs w:val="20"/>
          <w:lang w:eastAsia="en-AU"/>
        </w:rPr>
        <w:t>various</w:t>
      </w:r>
      <w:r w:rsidRPr="00821F71">
        <w:rPr>
          <w:rFonts w:ascii="Verdana" w:eastAsia="Times New Roman" w:hAnsi="Verdana"/>
          <w:color w:val="auto"/>
          <w:sz w:val="20"/>
          <w:szCs w:val="20"/>
          <w:lang w:eastAsia="en-AU"/>
        </w:rPr>
        <w:t xml:space="preserve"> ability levels and educational needs. F</w:t>
      </w:r>
      <w:r>
        <w:rPr>
          <w:rFonts w:ascii="Verdana" w:eastAsia="Times New Roman" w:hAnsi="Verdana"/>
          <w:color w:val="auto"/>
          <w:sz w:val="20"/>
          <w:szCs w:val="20"/>
          <w:lang w:eastAsia="en-AU"/>
        </w:rPr>
        <w:t>or this reason, teachers must adapt their lesson plans</w:t>
      </w:r>
      <w:r w:rsidRPr="00821F71">
        <w:rPr>
          <w:rFonts w:ascii="Verdana" w:eastAsia="Times New Roman" w:hAnsi="Verdana"/>
          <w:color w:val="auto"/>
          <w:sz w:val="20"/>
          <w:szCs w:val="20"/>
          <w:lang w:eastAsia="en-AU"/>
        </w:rPr>
        <w:t xml:space="preserve"> to meet th</w:t>
      </w:r>
      <w:r w:rsidR="00B73291">
        <w:rPr>
          <w:rFonts w:ascii="Verdana" w:eastAsia="Times New Roman" w:hAnsi="Verdana"/>
          <w:color w:val="auto"/>
          <w:sz w:val="20"/>
          <w:szCs w:val="20"/>
          <w:lang w:eastAsia="en-AU"/>
        </w:rPr>
        <w:t xml:space="preserve">e needs of all students, and </w:t>
      </w:r>
      <w:r w:rsidRPr="00821F71">
        <w:rPr>
          <w:rFonts w:ascii="Verdana" w:eastAsia="Times New Roman" w:hAnsi="Verdana"/>
          <w:color w:val="auto"/>
          <w:sz w:val="20"/>
          <w:szCs w:val="20"/>
          <w:lang w:eastAsia="en-AU"/>
        </w:rPr>
        <w:t xml:space="preserve">provide all students with the opportunity to learn and grow. </w:t>
      </w:r>
    </w:p>
    <w:p w:rsidR="00821F71" w:rsidRDefault="00821F71" w:rsidP="00821F71">
      <w:pPr>
        <w:pStyle w:val="Heading3"/>
        <w:spacing w:before="0"/>
        <w:jc w:val="both"/>
        <w:rPr>
          <w:rFonts w:ascii="Verdana" w:hAnsi="Verdana"/>
          <w:color w:val="auto"/>
          <w:sz w:val="20"/>
          <w:szCs w:val="20"/>
        </w:rPr>
      </w:pPr>
    </w:p>
    <w:p w:rsidR="0037081B" w:rsidRDefault="0037081B" w:rsidP="0037081B">
      <w:pPr>
        <w:pStyle w:val="Heading3"/>
        <w:jc w:val="both"/>
        <w:rPr>
          <w:rFonts w:ascii="Verdana" w:hAnsi="Verdana"/>
          <w:color w:val="auto"/>
          <w:sz w:val="20"/>
          <w:szCs w:val="20"/>
        </w:rPr>
      </w:pPr>
      <w:r w:rsidRPr="0037081B">
        <w:rPr>
          <w:rFonts w:ascii="Verdana" w:hAnsi="Verdana"/>
          <w:color w:val="auto"/>
          <w:sz w:val="20"/>
          <w:szCs w:val="20"/>
        </w:rPr>
        <w:t>All students deserve individualis</w:t>
      </w:r>
      <w:r>
        <w:rPr>
          <w:rFonts w:ascii="Verdana" w:hAnsi="Verdana"/>
          <w:color w:val="auto"/>
          <w:sz w:val="20"/>
          <w:szCs w:val="20"/>
        </w:rPr>
        <w:t>ed attention that</w:t>
      </w:r>
      <w:r w:rsidRPr="0037081B">
        <w:rPr>
          <w:rFonts w:ascii="Verdana" w:hAnsi="Verdana"/>
          <w:color w:val="auto"/>
          <w:sz w:val="20"/>
          <w:szCs w:val="20"/>
        </w:rPr>
        <w:t xml:space="preserve"> helps them achieve the best possible learning. Teachers know how the personalities, challenges, and strengths of their students can fundamentally change the flow of a classroom. Adapting to this diverse body of learners is both challenging and rewarding.Slight modifications to lessons can work to help all learners in the classroom, but it’s important not to make the changes and adaptations so large that advance</w:t>
      </w:r>
      <w:r>
        <w:rPr>
          <w:rFonts w:ascii="Verdana" w:hAnsi="Verdana"/>
          <w:color w:val="auto"/>
          <w:sz w:val="20"/>
          <w:szCs w:val="20"/>
        </w:rPr>
        <w:t>d learners are left on their own and the main aims or objectives of the lesson are lost.</w:t>
      </w:r>
    </w:p>
    <w:p w:rsidR="0037081B" w:rsidRDefault="0037081B" w:rsidP="00CB49DB">
      <w:pPr>
        <w:pStyle w:val="Heading3"/>
        <w:jc w:val="both"/>
        <w:rPr>
          <w:rFonts w:ascii="Verdana" w:hAnsi="Verdana"/>
          <w:color w:val="auto"/>
          <w:sz w:val="20"/>
          <w:szCs w:val="20"/>
        </w:rPr>
      </w:pPr>
    </w:p>
    <w:p w:rsidR="00821F71" w:rsidRDefault="00821F71" w:rsidP="00CB49DB">
      <w:pPr>
        <w:pStyle w:val="Heading3"/>
        <w:spacing w:before="0"/>
        <w:jc w:val="both"/>
        <w:rPr>
          <w:rFonts w:ascii="Verdana" w:hAnsi="Verdana"/>
          <w:color w:val="auto"/>
          <w:sz w:val="20"/>
          <w:szCs w:val="20"/>
        </w:rPr>
      </w:pPr>
      <w:r w:rsidRPr="00E23252">
        <w:rPr>
          <w:rFonts w:ascii="Verdana" w:hAnsi="Verdana"/>
          <w:color w:val="auto"/>
          <w:sz w:val="20"/>
          <w:szCs w:val="20"/>
        </w:rPr>
        <w:t>The following are some tips to reach the needs of all learners:</w:t>
      </w:r>
    </w:p>
    <w:p w:rsidR="002E49B9" w:rsidRPr="002E49B9" w:rsidRDefault="002E49B9" w:rsidP="00CB49DB">
      <w:pPr>
        <w:spacing w:after="0"/>
        <w:jc w:val="both"/>
      </w:pPr>
    </w:p>
    <w:p w:rsidR="00821F71" w:rsidRDefault="00821F71" w:rsidP="00E30759">
      <w:pPr>
        <w:pStyle w:val="ListParagraph"/>
        <w:numPr>
          <w:ilvl w:val="0"/>
          <w:numId w:val="13"/>
        </w:numPr>
        <w:jc w:val="both"/>
        <w:rPr>
          <w:rFonts w:ascii="Verdana" w:hAnsi="Verdana"/>
          <w:strike/>
          <w:sz w:val="20"/>
          <w:szCs w:val="20"/>
        </w:rPr>
      </w:pPr>
      <w:r w:rsidRPr="00E23252">
        <w:rPr>
          <w:rFonts w:ascii="Verdana" w:hAnsi="Verdana"/>
          <w:sz w:val="20"/>
          <w:szCs w:val="20"/>
        </w:rPr>
        <w:t>Kno</w:t>
      </w:r>
      <w:r w:rsidR="002E49B9">
        <w:rPr>
          <w:rFonts w:ascii="Verdana" w:hAnsi="Verdana"/>
          <w:sz w:val="20"/>
          <w:szCs w:val="20"/>
        </w:rPr>
        <w:t>w</w:t>
      </w:r>
      <w:r w:rsidR="00C669AD">
        <w:rPr>
          <w:rFonts w:ascii="Verdana" w:hAnsi="Verdana"/>
          <w:sz w:val="20"/>
          <w:szCs w:val="20"/>
        </w:rPr>
        <w:t xml:space="preserve"> your students</w:t>
      </w:r>
    </w:p>
    <w:p w:rsidR="00DD1FFC" w:rsidRPr="00810710" w:rsidRDefault="00DD1FFC" w:rsidP="00DD1FFC">
      <w:pPr>
        <w:pStyle w:val="ListParagraph"/>
        <w:numPr>
          <w:ilvl w:val="0"/>
          <w:numId w:val="13"/>
        </w:numPr>
        <w:jc w:val="both"/>
        <w:rPr>
          <w:rFonts w:ascii="Verdana" w:hAnsi="Verdana"/>
          <w:sz w:val="20"/>
          <w:szCs w:val="20"/>
        </w:rPr>
      </w:pPr>
      <w:r w:rsidRPr="00810710">
        <w:rPr>
          <w:rFonts w:ascii="Verdana" w:hAnsi="Verdana"/>
          <w:sz w:val="20"/>
          <w:szCs w:val="20"/>
        </w:rPr>
        <w:t>Identify what you want all students to learn</w:t>
      </w:r>
    </w:p>
    <w:p w:rsidR="00821F71" w:rsidRPr="002E49B9" w:rsidRDefault="002E49B9" w:rsidP="00E30759">
      <w:pPr>
        <w:pStyle w:val="ListParagraph"/>
        <w:numPr>
          <w:ilvl w:val="0"/>
          <w:numId w:val="13"/>
        </w:numPr>
        <w:jc w:val="both"/>
        <w:rPr>
          <w:rFonts w:ascii="Verdana" w:hAnsi="Verdana"/>
          <w:sz w:val="20"/>
          <w:szCs w:val="20"/>
        </w:rPr>
      </w:pPr>
      <w:r w:rsidRPr="002E49B9">
        <w:rPr>
          <w:rFonts w:ascii="Verdana" w:hAnsi="Verdana"/>
          <w:sz w:val="20"/>
          <w:szCs w:val="20"/>
        </w:rPr>
        <w:t xml:space="preserve">Use </w:t>
      </w:r>
      <w:r>
        <w:rPr>
          <w:rFonts w:ascii="Verdana" w:hAnsi="Verdana"/>
          <w:sz w:val="20"/>
          <w:szCs w:val="20"/>
        </w:rPr>
        <w:t>activities</w:t>
      </w:r>
      <w:r w:rsidRPr="002E49B9">
        <w:rPr>
          <w:rFonts w:ascii="Verdana" w:hAnsi="Verdana"/>
          <w:sz w:val="20"/>
          <w:szCs w:val="20"/>
        </w:rPr>
        <w:t xml:space="preserve"> effectively to allow the teacher to focus on the student’s needs</w:t>
      </w:r>
    </w:p>
    <w:p w:rsidR="002E49B9" w:rsidRPr="00810710" w:rsidRDefault="002E49B9" w:rsidP="00E30759">
      <w:pPr>
        <w:pStyle w:val="ListParagraph"/>
        <w:numPr>
          <w:ilvl w:val="0"/>
          <w:numId w:val="13"/>
        </w:numPr>
        <w:jc w:val="both"/>
        <w:rPr>
          <w:rFonts w:ascii="Verdana" w:hAnsi="Verdana"/>
          <w:sz w:val="20"/>
          <w:szCs w:val="20"/>
        </w:rPr>
      </w:pPr>
      <w:r w:rsidRPr="002E49B9">
        <w:rPr>
          <w:rFonts w:ascii="Verdana" w:hAnsi="Verdana"/>
          <w:sz w:val="20"/>
          <w:szCs w:val="20"/>
        </w:rPr>
        <w:t>Have a bac</w:t>
      </w:r>
      <w:r>
        <w:rPr>
          <w:rFonts w:ascii="Verdana" w:hAnsi="Verdana"/>
          <w:sz w:val="20"/>
          <w:szCs w:val="20"/>
        </w:rPr>
        <w:t>k-</w:t>
      </w:r>
      <w:r w:rsidRPr="002E49B9">
        <w:rPr>
          <w:rFonts w:ascii="Verdana" w:hAnsi="Verdana"/>
          <w:sz w:val="20"/>
          <w:szCs w:val="20"/>
        </w:rPr>
        <w:t xml:space="preserve">up plan for students to receive assistanceif they finish their work early </w:t>
      </w:r>
      <w:r>
        <w:rPr>
          <w:rFonts w:ascii="Verdana" w:hAnsi="Verdana"/>
          <w:sz w:val="20"/>
          <w:szCs w:val="20"/>
        </w:rPr>
        <w:t>or</w:t>
      </w:r>
      <w:r w:rsidRPr="00810710">
        <w:rPr>
          <w:rFonts w:ascii="Verdana" w:hAnsi="Verdana"/>
          <w:sz w:val="20"/>
          <w:szCs w:val="20"/>
        </w:rPr>
        <w:t>require extra assistance</w:t>
      </w:r>
    </w:p>
    <w:p w:rsidR="002E49B9" w:rsidRPr="00810710" w:rsidRDefault="00DD1FFC" w:rsidP="00E30759">
      <w:pPr>
        <w:pStyle w:val="ListParagraph"/>
        <w:numPr>
          <w:ilvl w:val="0"/>
          <w:numId w:val="13"/>
        </w:numPr>
        <w:jc w:val="both"/>
        <w:rPr>
          <w:rFonts w:ascii="Verdana" w:hAnsi="Verdana"/>
          <w:sz w:val="20"/>
          <w:szCs w:val="20"/>
        </w:rPr>
      </w:pPr>
      <w:r w:rsidRPr="00810710">
        <w:rPr>
          <w:rFonts w:ascii="Verdana" w:hAnsi="Verdana"/>
          <w:sz w:val="20"/>
          <w:szCs w:val="20"/>
        </w:rPr>
        <w:t>D</w:t>
      </w:r>
      <w:r w:rsidR="002E49B9" w:rsidRPr="00810710">
        <w:rPr>
          <w:rFonts w:ascii="Verdana" w:hAnsi="Verdana"/>
          <w:sz w:val="20"/>
          <w:szCs w:val="20"/>
        </w:rPr>
        <w:t>eliver instructions clearly</w:t>
      </w:r>
    </w:p>
    <w:p w:rsidR="00806288" w:rsidRPr="002E49B9" w:rsidRDefault="00806288" w:rsidP="00CB49DB">
      <w:pPr>
        <w:jc w:val="both"/>
        <w:rPr>
          <w:rFonts w:ascii="Verdana" w:hAnsi="Verdana"/>
          <w:sz w:val="20"/>
          <w:szCs w:val="20"/>
        </w:rPr>
      </w:pPr>
      <w:r w:rsidRPr="002E49B9">
        <w:rPr>
          <w:rFonts w:ascii="Verdana" w:hAnsi="Verdana"/>
          <w:sz w:val="20"/>
          <w:szCs w:val="20"/>
        </w:rPr>
        <w:t xml:space="preserve">It is easy to run out of time and not cover all of the many points teachers had planned to cover. </w:t>
      </w:r>
      <w:r w:rsidR="00836E02" w:rsidRPr="002E49B9">
        <w:rPr>
          <w:rFonts w:ascii="Verdana" w:hAnsi="Verdana"/>
          <w:sz w:val="20"/>
          <w:szCs w:val="20"/>
        </w:rPr>
        <w:t>Lesson</w:t>
      </w:r>
      <w:r w:rsidRPr="002E49B9">
        <w:rPr>
          <w:rFonts w:ascii="Verdana" w:hAnsi="Verdana"/>
          <w:sz w:val="20"/>
          <w:szCs w:val="20"/>
        </w:rPr>
        <w:t xml:space="preserve"> plans are often required to be adjusted during the class depending on what the stude</w:t>
      </w:r>
      <w:r w:rsidR="00836E02" w:rsidRPr="002E49B9">
        <w:rPr>
          <w:rFonts w:ascii="Verdana" w:hAnsi="Verdana"/>
          <w:sz w:val="20"/>
          <w:szCs w:val="20"/>
        </w:rPr>
        <w:t>n</w:t>
      </w:r>
      <w:r w:rsidRPr="002E49B9">
        <w:rPr>
          <w:rFonts w:ascii="Verdana" w:hAnsi="Verdana"/>
          <w:sz w:val="20"/>
          <w:szCs w:val="20"/>
        </w:rPr>
        <w:t>ts need. Having additional examples or alternativ</w:t>
      </w:r>
      <w:r w:rsidR="006737B6" w:rsidRPr="002E49B9">
        <w:rPr>
          <w:rFonts w:ascii="Verdana" w:hAnsi="Verdana"/>
          <w:sz w:val="20"/>
          <w:szCs w:val="20"/>
        </w:rPr>
        <w:t>e activities will also allow teachers</w:t>
      </w:r>
      <w:r w:rsidRPr="002E49B9">
        <w:rPr>
          <w:rFonts w:ascii="Verdana" w:hAnsi="Verdana"/>
          <w:sz w:val="20"/>
          <w:szCs w:val="20"/>
        </w:rPr>
        <w:t xml:space="preserve"> to be flexible. A </w:t>
      </w:r>
      <w:r w:rsidRPr="002E49B9">
        <w:rPr>
          <w:rFonts w:ascii="Verdana" w:hAnsi="Verdana"/>
          <w:b/>
          <w:sz w:val="20"/>
          <w:szCs w:val="20"/>
        </w:rPr>
        <w:t>real</w:t>
      </w:r>
      <w:r w:rsidR="006737B6" w:rsidRPr="002E49B9">
        <w:rPr>
          <w:rFonts w:ascii="Verdana" w:hAnsi="Verdana"/>
          <w:b/>
          <w:sz w:val="20"/>
          <w:szCs w:val="20"/>
        </w:rPr>
        <w:t>istic timeline</w:t>
      </w:r>
      <w:r w:rsidR="006737B6" w:rsidRPr="002E49B9">
        <w:rPr>
          <w:rFonts w:ascii="Verdana" w:hAnsi="Verdana"/>
          <w:sz w:val="20"/>
          <w:szCs w:val="20"/>
        </w:rPr>
        <w:t xml:space="preserve"> will reflect</w:t>
      </w:r>
      <w:r w:rsidRPr="002E49B9">
        <w:rPr>
          <w:rFonts w:ascii="Verdana" w:hAnsi="Verdana"/>
          <w:sz w:val="20"/>
          <w:szCs w:val="20"/>
        </w:rPr>
        <w:t xml:space="preserve"> flexibility and readiness to adapt to the specific classroom environment. Here are some strategies for creating a realistic timeline:</w:t>
      </w:r>
    </w:p>
    <w:p w:rsidR="00806288" w:rsidRPr="00955241" w:rsidRDefault="00806288" w:rsidP="00E30759">
      <w:pPr>
        <w:numPr>
          <w:ilvl w:val="0"/>
          <w:numId w:val="15"/>
        </w:numPr>
        <w:spacing w:before="100" w:beforeAutospacing="1" w:after="100" w:afterAutospacing="1" w:line="240" w:lineRule="auto"/>
        <w:jc w:val="both"/>
        <w:rPr>
          <w:rFonts w:ascii="Verdana" w:hAnsi="Verdana"/>
          <w:sz w:val="20"/>
          <w:szCs w:val="20"/>
        </w:rPr>
      </w:pPr>
      <w:r w:rsidRPr="00955241">
        <w:rPr>
          <w:rFonts w:ascii="Verdana" w:hAnsi="Verdana"/>
          <w:sz w:val="20"/>
          <w:szCs w:val="20"/>
        </w:rPr>
        <w:t>Estimate how much time each of the activities will take, then plan some extra time for each</w:t>
      </w:r>
      <w:r w:rsidR="00B73291">
        <w:rPr>
          <w:rFonts w:ascii="Verdana" w:hAnsi="Verdana"/>
          <w:sz w:val="20"/>
          <w:szCs w:val="20"/>
        </w:rPr>
        <w:t>.</w:t>
      </w:r>
    </w:p>
    <w:p w:rsidR="00806288" w:rsidRPr="00955241" w:rsidRDefault="00806288" w:rsidP="00E30759">
      <w:pPr>
        <w:numPr>
          <w:ilvl w:val="0"/>
          <w:numId w:val="15"/>
        </w:numPr>
        <w:spacing w:before="100" w:beforeAutospacing="1" w:after="100" w:afterAutospacing="1" w:line="240" w:lineRule="auto"/>
        <w:jc w:val="both"/>
        <w:rPr>
          <w:rFonts w:ascii="Verdana" w:hAnsi="Verdana"/>
          <w:sz w:val="20"/>
          <w:szCs w:val="20"/>
        </w:rPr>
      </w:pPr>
      <w:r w:rsidRPr="00955241">
        <w:rPr>
          <w:rFonts w:ascii="Verdana" w:hAnsi="Verdana"/>
          <w:sz w:val="20"/>
          <w:szCs w:val="20"/>
        </w:rPr>
        <w:t>Plan a few minutes at the end of class to answer any remaining questions and to sum up key points</w:t>
      </w:r>
      <w:r w:rsidR="00B73291">
        <w:rPr>
          <w:rFonts w:ascii="Verdana" w:hAnsi="Verdana"/>
          <w:sz w:val="20"/>
          <w:szCs w:val="20"/>
        </w:rPr>
        <w:t>.</w:t>
      </w:r>
    </w:p>
    <w:p w:rsidR="00806288" w:rsidRPr="00955241" w:rsidRDefault="00806288" w:rsidP="00E30759">
      <w:pPr>
        <w:numPr>
          <w:ilvl w:val="0"/>
          <w:numId w:val="15"/>
        </w:numPr>
        <w:spacing w:before="100" w:beforeAutospacing="1" w:after="100" w:afterAutospacing="1" w:line="240" w:lineRule="auto"/>
        <w:jc w:val="both"/>
        <w:rPr>
          <w:rFonts w:ascii="Verdana" w:hAnsi="Verdana"/>
          <w:sz w:val="20"/>
          <w:szCs w:val="20"/>
        </w:rPr>
      </w:pPr>
      <w:r w:rsidRPr="00955241">
        <w:rPr>
          <w:rFonts w:ascii="Verdana" w:hAnsi="Verdana"/>
          <w:sz w:val="20"/>
          <w:szCs w:val="20"/>
        </w:rPr>
        <w:t>Plan an extra activity or discussi</w:t>
      </w:r>
      <w:r w:rsidR="00955241" w:rsidRPr="00955241">
        <w:rPr>
          <w:rFonts w:ascii="Verdana" w:hAnsi="Verdana"/>
          <w:sz w:val="20"/>
          <w:szCs w:val="20"/>
        </w:rPr>
        <w:t>on question in case there is</w:t>
      </w:r>
      <w:r w:rsidRPr="00955241">
        <w:rPr>
          <w:rFonts w:ascii="Verdana" w:hAnsi="Verdana"/>
          <w:sz w:val="20"/>
          <w:szCs w:val="20"/>
        </w:rPr>
        <w:t xml:space="preserve"> time left</w:t>
      </w:r>
      <w:r w:rsidR="00B73291">
        <w:rPr>
          <w:rFonts w:ascii="Verdana" w:hAnsi="Verdana"/>
          <w:sz w:val="20"/>
          <w:szCs w:val="20"/>
        </w:rPr>
        <w:t>.</w:t>
      </w:r>
    </w:p>
    <w:p w:rsidR="00CB49DB" w:rsidRPr="00794CF4" w:rsidRDefault="00806288" w:rsidP="0037081B">
      <w:pPr>
        <w:numPr>
          <w:ilvl w:val="0"/>
          <w:numId w:val="15"/>
        </w:numPr>
        <w:spacing w:before="100" w:beforeAutospacing="1" w:after="100" w:afterAutospacing="1" w:line="240" w:lineRule="auto"/>
        <w:jc w:val="both"/>
        <w:rPr>
          <w:rFonts w:ascii="Verdana" w:hAnsi="Verdana"/>
          <w:sz w:val="20"/>
          <w:szCs w:val="20"/>
        </w:rPr>
      </w:pPr>
      <w:r w:rsidRPr="00955241">
        <w:rPr>
          <w:rFonts w:ascii="Verdana" w:hAnsi="Verdana"/>
          <w:sz w:val="20"/>
          <w:szCs w:val="20"/>
        </w:rPr>
        <w:t>Be fl</w:t>
      </w:r>
      <w:r w:rsidR="00955241" w:rsidRPr="00955241">
        <w:rPr>
          <w:rFonts w:ascii="Verdana" w:hAnsi="Verdana"/>
          <w:sz w:val="20"/>
          <w:szCs w:val="20"/>
        </w:rPr>
        <w:t>exible – be ready to adjust the</w:t>
      </w:r>
      <w:r w:rsidRPr="00955241">
        <w:rPr>
          <w:rFonts w:ascii="Verdana" w:hAnsi="Verdana"/>
          <w:sz w:val="20"/>
          <w:szCs w:val="20"/>
        </w:rPr>
        <w:t xml:space="preserve"> lesson plan to students’ needs and focus on what seems to be more product</w:t>
      </w:r>
      <w:r w:rsidR="00955241" w:rsidRPr="00955241">
        <w:rPr>
          <w:rFonts w:ascii="Verdana" w:hAnsi="Verdana"/>
          <w:sz w:val="20"/>
          <w:szCs w:val="20"/>
        </w:rPr>
        <w:t>ive rather than sticking to t</w:t>
      </w:r>
      <w:r w:rsidR="00CB49DB">
        <w:rPr>
          <w:rFonts w:ascii="Verdana" w:hAnsi="Verdana"/>
          <w:sz w:val="20"/>
          <w:szCs w:val="20"/>
        </w:rPr>
        <w:t>h</w:t>
      </w:r>
      <w:r w:rsidR="00955241" w:rsidRPr="00955241">
        <w:rPr>
          <w:rFonts w:ascii="Verdana" w:hAnsi="Verdana"/>
          <w:sz w:val="20"/>
          <w:szCs w:val="20"/>
        </w:rPr>
        <w:t>e</w:t>
      </w:r>
      <w:r w:rsidRPr="00955241">
        <w:rPr>
          <w:rFonts w:ascii="Verdana" w:hAnsi="Verdana"/>
          <w:sz w:val="20"/>
          <w:szCs w:val="20"/>
        </w:rPr>
        <w:t xml:space="preserve"> original plan</w:t>
      </w:r>
      <w:r w:rsidR="00B73291">
        <w:rPr>
          <w:rFonts w:ascii="Verdana" w:hAnsi="Verdana"/>
          <w:sz w:val="20"/>
          <w:szCs w:val="20"/>
        </w:rPr>
        <w:t>.</w:t>
      </w:r>
    </w:p>
    <w:p w:rsidR="00794CF4" w:rsidRDefault="00794CF4" w:rsidP="002E66CD">
      <w:pPr>
        <w:jc w:val="both"/>
        <w:rPr>
          <w:rFonts w:asciiTheme="majorHAnsi" w:hAnsiTheme="majorHAnsi"/>
        </w:rPr>
      </w:pPr>
    </w:p>
    <w:p w:rsidR="00810710" w:rsidRDefault="00810710" w:rsidP="002E66CD">
      <w:pPr>
        <w:jc w:val="both"/>
        <w:rPr>
          <w:rFonts w:asciiTheme="majorHAnsi" w:hAnsiTheme="majorHAnsi"/>
        </w:rPr>
      </w:pPr>
    </w:p>
    <w:p w:rsidR="00810710" w:rsidRDefault="00810710" w:rsidP="002E66CD">
      <w:pPr>
        <w:jc w:val="both"/>
        <w:rPr>
          <w:rFonts w:asciiTheme="majorHAnsi" w:hAnsiTheme="majorHAnsi"/>
        </w:rPr>
      </w:pPr>
    </w:p>
    <w:p w:rsidR="00C669AD" w:rsidRDefault="00C669AD" w:rsidP="002E66CD">
      <w:pPr>
        <w:jc w:val="both"/>
        <w:rPr>
          <w:rFonts w:asciiTheme="majorHAnsi" w:hAnsiTheme="majorHAnsi"/>
        </w:rPr>
      </w:pPr>
    </w:p>
    <w:p w:rsidR="00C669AD" w:rsidRDefault="00C669AD" w:rsidP="002E66CD">
      <w:pPr>
        <w:jc w:val="both"/>
        <w:rPr>
          <w:rFonts w:asciiTheme="majorHAnsi" w:hAnsiTheme="majorHAnsi"/>
        </w:rPr>
      </w:pPr>
    </w:p>
    <w:p w:rsidR="00810710" w:rsidRDefault="00810710" w:rsidP="002E66CD">
      <w:pPr>
        <w:jc w:val="both"/>
        <w:rPr>
          <w:rFonts w:asciiTheme="majorHAnsi" w:hAnsiTheme="majorHAnsi"/>
        </w:rPr>
      </w:pPr>
    </w:p>
    <w:p w:rsidR="000A1573" w:rsidRDefault="00810F26" w:rsidP="00794CF4">
      <w:pPr>
        <w:jc w:val="both"/>
        <w:rPr>
          <w:rFonts w:ascii="Verdana" w:eastAsia="Times New Roman" w:hAnsi="Verdana" w:cs="Arial"/>
          <w:sz w:val="20"/>
          <w:szCs w:val="20"/>
          <w:lang w:eastAsia="en-AU"/>
        </w:rPr>
      </w:pPr>
      <w:r w:rsidRPr="00810F26">
        <w:rPr>
          <w:rFonts w:ascii="Verdana" w:hAnsi="Verdana"/>
          <w:b/>
          <w:strike/>
          <w:noProof/>
          <w:lang w:eastAsia="en-AU"/>
        </w:rPr>
        <w:lastRenderedPageBreak/>
        <w:pict>
          <v:shape id="_x0000_s1037" type="#_x0000_t202" style="position:absolute;left:0;text-align:left;margin-left:-3.1pt;margin-top:.05pt;width:468.75pt;height:25.5pt;z-index:2517299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" fillcolor="#b4c7e7">
            <v:textbox>
              <w:txbxContent>
                <w:p w:rsidR="00AC3DC5" w:rsidRPr="00530427" w:rsidRDefault="00AC3DC5" w:rsidP="00751D16">
                  <w:pPr>
                    <w:rPr>
                      <w:rFonts w:ascii="Verdana" w:hAnsi="Verdana"/>
                      <w:b/>
                    </w:rPr>
                  </w:pPr>
                  <w:r>
                    <w:rPr>
                      <w:rFonts w:ascii="Verdana" w:hAnsi="Verdana"/>
                      <w:b/>
                    </w:rPr>
                    <w:t>Teaching the lesson</w:t>
                  </w:r>
                </w:p>
                <w:p w:rsidR="00AC3DC5" w:rsidRDefault="00AC3DC5" w:rsidP="00751D16"/>
              </w:txbxContent>
            </v:textbox>
            <w10:wrap type="square"/>
          </v:shape>
        </w:pict>
      </w:r>
    </w:p>
    <w:p w:rsidR="00751D16" w:rsidRPr="001F0460" w:rsidRDefault="001F0460" w:rsidP="00794CF4">
      <w:pPr>
        <w:jc w:val="both"/>
        <w:rPr>
          <w:rFonts w:ascii="Verdana" w:eastAsia="Times New Roman" w:hAnsi="Verdana" w:cs="Arial"/>
          <w:strike/>
          <w:sz w:val="20"/>
          <w:szCs w:val="20"/>
          <w:lang w:eastAsia="en-AU"/>
        </w:rPr>
      </w:pPr>
      <w:r w:rsidRPr="000A1573">
        <w:rPr>
          <w:rFonts w:ascii="Verdana" w:eastAsia="Times New Roman" w:hAnsi="Verdana" w:cs="Arial"/>
          <w:sz w:val="20"/>
          <w:szCs w:val="20"/>
          <w:lang w:eastAsia="en-AU"/>
        </w:rPr>
        <w:t xml:space="preserve">Lesson preparation </w:t>
      </w:r>
      <w:r w:rsidR="00751D16" w:rsidRPr="000A1573">
        <w:rPr>
          <w:rFonts w:ascii="Verdana" w:eastAsia="Times New Roman" w:hAnsi="Verdana" w:cs="Arial"/>
          <w:sz w:val="20"/>
          <w:szCs w:val="20"/>
          <w:lang w:eastAsia="en-AU"/>
        </w:rPr>
        <w:t xml:space="preserve">ahead </w:t>
      </w:r>
      <w:r w:rsidR="00751D16">
        <w:rPr>
          <w:rFonts w:ascii="Verdana" w:eastAsia="Times New Roman" w:hAnsi="Verdana" w:cs="Arial"/>
          <w:sz w:val="20"/>
          <w:szCs w:val="20"/>
          <w:lang w:eastAsia="en-AU"/>
        </w:rPr>
        <w:t>of time allows for fl</w:t>
      </w:r>
      <w:r w:rsidR="00751D16" w:rsidRPr="00931BF9">
        <w:rPr>
          <w:rFonts w:ascii="Verdana" w:eastAsia="Times New Roman" w:hAnsi="Verdana" w:cs="Arial"/>
          <w:sz w:val="20"/>
          <w:szCs w:val="20"/>
          <w:lang w:eastAsia="en-AU"/>
        </w:rPr>
        <w:t xml:space="preserve">exibility. </w:t>
      </w:r>
      <w:r>
        <w:rPr>
          <w:rFonts w:ascii="Verdana" w:eastAsia="Times New Roman" w:hAnsi="Verdana" w:cs="Arial"/>
          <w:sz w:val="20"/>
          <w:szCs w:val="20"/>
          <w:lang w:eastAsia="en-AU"/>
        </w:rPr>
        <w:t>E</w:t>
      </w:r>
      <w:r w:rsidR="00751D16" w:rsidRPr="00931BF9">
        <w:rPr>
          <w:rFonts w:ascii="Verdana" w:eastAsia="Times New Roman" w:hAnsi="Verdana" w:cs="Arial"/>
          <w:sz w:val="20"/>
          <w:szCs w:val="20"/>
          <w:lang w:eastAsia="en-AU"/>
        </w:rPr>
        <w:t>xperienced SRE teachers can testify that by preparing well ahead of ti</w:t>
      </w:r>
      <w:r w:rsidR="00751D16">
        <w:rPr>
          <w:rFonts w:ascii="Verdana" w:eastAsia="Times New Roman" w:hAnsi="Verdana" w:cs="Arial"/>
          <w:sz w:val="20"/>
          <w:szCs w:val="20"/>
          <w:lang w:eastAsia="en-AU"/>
        </w:rPr>
        <w:t>me, they have been able to refl</w:t>
      </w:r>
      <w:r>
        <w:rPr>
          <w:rFonts w:ascii="Verdana" w:eastAsia="Times New Roman" w:hAnsi="Verdana" w:cs="Arial"/>
          <w:sz w:val="20"/>
          <w:szCs w:val="20"/>
          <w:lang w:eastAsia="en-AU"/>
        </w:rPr>
        <w:t xml:space="preserve">ect and think </w:t>
      </w:r>
      <w:r w:rsidR="00751D16" w:rsidRPr="00931BF9">
        <w:rPr>
          <w:rFonts w:ascii="Verdana" w:eastAsia="Times New Roman" w:hAnsi="Verdana" w:cs="Arial"/>
          <w:sz w:val="20"/>
          <w:szCs w:val="20"/>
          <w:lang w:eastAsia="en-AU"/>
        </w:rPr>
        <w:t xml:space="preserve">and </w:t>
      </w:r>
      <w:r>
        <w:rPr>
          <w:rFonts w:ascii="Verdana" w:eastAsia="Times New Roman" w:hAnsi="Verdana" w:cs="Arial"/>
          <w:sz w:val="20"/>
          <w:szCs w:val="20"/>
          <w:lang w:eastAsia="en-AU"/>
        </w:rPr>
        <w:t xml:space="preserve">have </w:t>
      </w:r>
      <w:r w:rsidR="00751D16" w:rsidRPr="00931BF9">
        <w:rPr>
          <w:rFonts w:ascii="Verdana" w:eastAsia="Times New Roman" w:hAnsi="Verdana" w:cs="Arial"/>
          <w:sz w:val="20"/>
          <w:szCs w:val="20"/>
          <w:lang w:eastAsia="en-AU"/>
        </w:rPr>
        <w:t xml:space="preserve">their lessons </w:t>
      </w:r>
      <w:r>
        <w:rPr>
          <w:rFonts w:ascii="Verdana" w:eastAsia="Times New Roman" w:hAnsi="Verdana" w:cs="Arial"/>
          <w:sz w:val="20"/>
          <w:szCs w:val="20"/>
          <w:lang w:eastAsia="en-AU"/>
        </w:rPr>
        <w:t>run well.</w:t>
      </w:r>
    </w:p>
    <w:p w:rsidR="00751D16" w:rsidRDefault="00751D16" w:rsidP="00751D16">
      <w:pPr>
        <w:jc w:val="both"/>
        <w:rPr>
          <w:rFonts w:ascii="Verdana" w:eastAsia="Times New Roman" w:hAnsi="Verdana" w:cs="Arial"/>
          <w:sz w:val="20"/>
          <w:szCs w:val="20"/>
          <w:lang w:eastAsia="en-AU"/>
        </w:rPr>
      </w:pPr>
    </w:p>
    <w:p w:rsidR="00751D16" w:rsidRPr="00665784" w:rsidRDefault="00751D16" w:rsidP="00751D16">
      <w:pPr>
        <w:spacing w:after="0"/>
        <w:jc w:val="both"/>
        <w:rPr>
          <w:rFonts w:ascii="Verdana" w:eastAsia="Times New Roman" w:hAnsi="Verdana" w:cs="Arial"/>
          <w:b/>
          <w:sz w:val="20"/>
          <w:szCs w:val="20"/>
          <w:lang w:eastAsia="en-AU"/>
        </w:rPr>
      </w:pPr>
      <w:r w:rsidRPr="00665784">
        <w:rPr>
          <w:rFonts w:ascii="Verdana" w:eastAsia="Times New Roman" w:hAnsi="Verdana" w:cs="Arial"/>
          <w:b/>
          <w:sz w:val="20"/>
          <w:szCs w:val="20"/>
          <w:lang w:eastAsia="en-AU"/>
        </w:rPr>
        <w:t>Tips and Tricks</w:t>
      </w:r>
    </w:p>
    <w:p w:rsidR="00751D16" w:rsidRDefault="00751D16" w:rsidP="00751D16">
      <w:pPr>
        <w:spacing w:after="0"/>
        <w:jc w:val="both"/>
        <w:rPr>
          <w:rFonts w:ascii="Verdana" w:eastAsia="Times New Roman" w:hAnsi="Verdana" w:cs="Arial"/>
          <w:sz w:val="20"/>
          <w:szCs w:val="20"/>
          <w:lang w:eastAsia="en-AU"/>
        </w:rPr>
      </w:pPr>
    </w:p>
    <w:p w:rsidR="00751D16" w:rsidRDefault="001F0460" w:rsidP="00751D16">
      <w:pPr>
        <w:spacing w:after="0"/>
        <w:jc w:val="both"/>
        <w:rPr>
          <w:rFonts w:ascii="Verdana" w:eastAsia="Times New Roman" w:hAnsi="Verdana" w:cs="Arial"/>
          <w:strike/>
          <w:sz w:val="20"/>
          <w:szCs w:val="20"/>
          <w:lang w:eastAsia="en-AU"/>
        </w:rPr>
      </w:pPr>
      <w:r>
        <w:rPr>
          <w:rFonts w:ascii="Verdana" w:eastAsia="Times New Roman" w:hAnsi="Verdana" w:cs="Arial"/>
          <w:sz w:val="20"/>
          <w:szCs w:val="20"/>
          <w:lang w:eastAsia="en-AU"/>
        </w:rPr>
        <w:t xml:space="preserve">Be </w:t>
      </w:r>
      <w:r w:rsidRPr="00665784">
        <w:rPr>
          <w:rFonts w:ascii="Verdana" w:hAnsi="Verdana"/>
          <w:sz w:val="20"/>
          <w:szCs w:val="20"/>
        </w:rPr>
        <w:t>prepared</w:t>
      </w:r>
      <w:r w:rsidRPr="00665784">
        <w:rPr>
          <w:rFonts w:ascii="Verdana" w:eastAsia="Times New Roman" w:hAnsi="Verdana" w:cs="Arial"/>
          <w:sz w:val="20"/>
          <w:szCs w:val="20"/>
          <w:lang w:eastAsia="en-AU"/>
        </w:rPr>
        <w:t xml:space="preserve"> for the lesson and other contingencies </w:t>
      </w:r>
      <w:r>
        <w:rPr>
          <w:rFonts w:ascii="Verdana" w:eastAsia="Times New Roman" w:hAnsi="Verdana" w:cs="Arial"/>
          <w:sz w:val="20"/>
          <w:szCs w:val="20"/>
          <w:lang w:eastAsia="en-AU"/>
        </w:rPr>
        <w:t>by using</w:t>
      </w:r>
      <w:r w:rsidR="00751D16" w:rsidRPr="00665784">
        <w:rPr>
          <w:rFonts w:ascii="Verdana" w:eastAsia="Times New Roman" w:hAnsi="Verdana" w:cs="Arial"/>
          <w:sz w:val="20"/>
          <w:szCs w:val="20"/>
          <w:lang w:eastAsia="en-AU"/>
        </w:rPr>
        <w:t xml:space="preserve"> a dedicated bag or box for SRE that contains everything you are likely to need in teaching. Then you only have to grab the bag/box as you go out the door</w:t>
      </w:r>
      <w:r>
        <w:rPr>
          <w:rFonts w:ascii="Verdana" w:eastAsia="Times New Roman" w:hAnsi="Verdana" w:cs="Arial"/>
          <w:sz w:val="20"/>
          <w:szCs w:val="20"/>
          <w:lang w:eastAsia="en-AU"/>
        </w:rPr>
        <w:t>.</w:t>
      </w:r>
    </w:p>
    <w:p w:rsidR="000A1573" w:rsidRDefault="000A1573" w:rsidP="00751D16">
      <w:pPr>
        <w:spacing w:after="0"/>
        <w:jc w:val="both"/>
        <w:rPr>
          <w:rFonts w:ascii="Verdana" w:eastAsia="Times New Roman" w:hAnsi="Verdana" w:cs="Arial"/>
          <w:sz w:val="20"/>
          <w:szCs w:val="20"/>
          <w:lang w:eastAsia="en-AU"/>
        </w:rPr>
      </w:pPr>
    </w:p>
    <w:p w:rsidR="00751D16" w:rsidRPr="00931BF9" w:rsidRDefault="001F0460" w:rsidP="00751D16">
      <w:pPr>
        <w:spacing w:after="0"/>
        <w:jc w:val="both"/>
        <w:rPr>
          <w:rFonts w:ascii="Verdana" w:eastAsia="Times New Roman" w:hAnsi="Verdana" w:cs="Arial"/>
          <w:sz w:val="20"/>
          <w:szCs w:val="20"/>
          <w:lang w:eastAsia="en-AU"/>
        </w:rPr>
      </w:pPr>
      <w:r>
        <w:rPr>
          <w:rFonts w:ascii="Verdana" w:eastAsia="Times New Roman" w:hAnsi="Verdana" w:cs="Arial"/>
          <w:sz w:val="20"/>
          <w:szCs w:val="20"/>
          <w:lang w:eastAsia="en-AU"/>
        </w:rPr>
        <w:t>A</w:t>
      </w:r>
      <w:r w:rsidR="00751D16">
        <w:rPr>
          <w:rFonts w:ascii="Verdana" w:eastAsia="Times New Roman" w:hAnsi="Verdana" w:cs="Arial"/>
          <w:sz w:val="20"/>
          <w:szCs w:val="20"/>
          <w:lang w:eastAsia="en-AU"/>
        </w:rPr>
        <w:t xml:space="preserve"> good attitudeis important. Teachers should reflect if teaching</w:t>
      </w:r>
      <w:r w:rsidR="00751D16" w:rsidRPr="00931BF9">
        <w:rPr>
          <w:rFonts w:ascii="Verdana" w:eastAsia="Times New Roman" w:hAnsi="Verdana" w:cs="Arial"/>
          <w:sz w:val="20"/>
          <w:szCs w:val="20"/>
          <w:lang w:eastAsia="en-AU"/>
        </w:rPr>
        <w:t xml:space="preserve"> SRE </w:t>
      </w:r>
      <w:r w:rsidR="004F26D2">
        <w:rPr>
          <w:rFonts w:ascii="Verdana" w:eastAsia="Times New Roman" w:hAnsi="Verdana" w:cs="Arial"/>
          <w:sz w:val="20"/>
          <w:szCs w:val="20"/>
          <w:lang w:eastAsia="en-AU"/>
        </w:rPr>
        <w:t>classes is</w:t>
      </w:r>
      <w:r w:rsidR="00751D16" w:rsidRPr="00931BF9">
        <w:rPr>
          <w:rFonts w:ascii="Verdana" w:eastAsia="Times New Roman" w:hAnsi="Verdana" w:cs="Arial"/>
          <w:sz w:val="20"/>
          <w:szCs w:val="20"/>
          <w:lang w:eastAsia="en-AU"/>
        </w:rPr>
        <w:t xml:space="preserve">an obligation or an opportunity? </w:t>
      </w:r>
      <w:r w:rsidR="00751D16">
        <w:rPr>
          <w:rFonts w:ascii="Verdana" w:eastAsia="Times New Roman" w:hAnsi="Verdana" w:cs="Arial"/>
          <w:sz w:val="20"/>
          <w:szCs w:val="20"/>
          <w:lang w:eastAsia="en-AU"/>
        </w:rPr>
        <w:t>If teachers</w:t>
      </w:r>
      <w:r w:rsidR="00751D16" w:rsidRPr="00931BF9">
        <w:rPr>
          <w:rFonts w:ascii="Verdana" w:eastAsia="Times New Roman" w:hAnsi="Verdana" w:cs="Arial"/>
          <w:sz w:val="20"/>
          <w:szCs w:val="20"/>
          <w:lang w:eastAsia="en-AU"/>
        </w:rPr>
        <w:t xml:space="preserve"> are serious about the opportunity SRE presents, </w:t>
      </w:r>
      <w:r w:rsidR="00751D16">
        <w:rPr>
          <w:rFonts w:ascii="Verdana" w:eastAsia="Times New Roman" w:hAnsi="Verdana" w:cs="Arial"/>
          <w:sz w:val="20"/>
          <w:szCs w:val="20"/>
          <w:lang w:eastAsia="en-AU"/>
        </w:rPr>
        <w:t>they should be evaluating their</w:t>
      </w:r>
      <w:r w:rsidR="00751D16" w:rsidRPr="00931BF9">
        <w:rPr>
          <w:rFonts w:ascii="Verdana" w:eastAsia="Times New Roman" w:hAnsi="Verdana" w:cs="Arial"/>
          <w:sz w:val="20"/>
          <w:szCs w:val="20"/>
          <w:lang w:eastAsia="en-AU"/>
        </w:rPr>
        <w:t xml:space="preserve"> priorities </w:t>
      </w:r>
      <w:r w:rsidR="00751D16">
        <w:rPr>
          <w:rFonts w:ascii="Verdana" w:eastAsia="Times New Roman" w:hAnsi="Verdana" w:cs="Arial"/>
          <w:sz w:val="20"/>
          <w:szCs w:val="20"/>
          <w:lang w:eastAsia="en-AU"/>
        </w:rPr>
        <w:t>in order to focus on this opportunity.</w:t>
      </w:r>
    </w:p>
    <w:p w:rsidR="00751D16" w:rsidRDefault="00751D16" w:rsidP="00751D16">
      <w:pPr>
        <w:spacing w:after="0"/>
        <w:jc w:val="both"/>
        <w:rPr>
          <w:rFonts w:ascii="Verdana" w:eastAsia="Times New Roman" w:hAnsi="Verdana" w:cs="Arial"/>
          <w:sz w:val="20"/>
          <w:szCs w:val="20"/>
          <w:lang w:eastAsia="en-AU"/>
        </w:rPr>
      </w:pPr>
    </w:p>
    <w:p w:rsidR="00751D16" w:rsidRDefault="00751D16" w:rsidP="00751D16">
      <w:pPr>
        <w:spacing w:after="0"/>
        <w:jc w:val="both"/>
        <w:rPr>
          <w:rFonts w:ascii="Verdana" w:eastAsia="Times New Roman" w:hAnsi="Verdana" w:cs="Arial"/>
          <w:sz w:val="20"/>
          <w:szCs w:val="20"/>
          <w:lang w:eastAsia="en-AU"/>
        </w:rPr>
      </w:pPr>
      <w:r w:rsidRPr="00931BF9">
        <w:rPr>
          <w:rFonts w:ascii="Verdana" w:eastAsia="Times New Roman" w:hAnsi="Verdana" w:cs="Arial"/>
          <w:sz w:val="20"/>
          <w:szCs w:val="20"/>
          <w:lang w:eastAsia="en-AU"/>
        </w:rPr>
        <w:t xml:space="preserve">Generally, the time available is about 30 minutes. The school timetable is outside </w:t>
      </w:r>
      <w:r>
        <w:rPr>
          <w:rFonts w:ascii="Verdana" w:eastAsia="Times New Roman" w:hAnsi="Verdana" w:cs="Arial"/>
          <w:sz w:val="20"/>
          <w:szCs w:val="20"/>
          <w:lang w:eastAsia="en-AU"/>
        </w:rPr>
        <w:t xml:space="preserve">the SRE teachers </w:t>
      </w:r>
      <w:r w:rsidRPr="00931BF9">
        <w:rPr>
          <w:rFonts w:ascii="Verdana" w:eastAsia="Times New Roman" w:hAnsi="Verdana" w:cs="Arial"/>
          <w:sz w:val="20"/>
          <w:szCs w:val="20"/>
          <w:lang w:eastAsia="en-AU"/>
        </w:rPr>
        <w:t xml:space="preserve">control, so </w:t>
      </w:r>
      <w:r w:rsidR="00707AB8">
        <w:rPr>
          <w:rFonts w:ascii="Verdana" w:eastAsia="Times New Roman" w:hAnsi="Verdana" w:cs="Arial"/>
          <w:sz w:val="20"/>
          <w:szCs w:val="20"/>
          <w:lang w:eastAsia="en-AU"/>
        </w:rPr>
        <w:t xml:space="preserve">after marking the roll and settling the students </w:t>
      </w:r>
      <w:r w:rsidRPr="00931BF9">
        <w:rPr>
          <w:rFonts w:ascii="Verdana" w:eastAsia="Times New Roman" w:hAnsi="Verdana" w:cs="Arial"/>
          <w:sz w:val="20"/>
          <w:szCs w:val="20"/>
          <w:lang w:eastAsia="en-AU"/>
        </w:rPr>
        <w:t>sometimes the time a</w:t>
      </w:r>
      <w:r>
        <w:rPr>
          <w:rFonts w:ascii="Verdana" w:eastAsia="Times New Roman" w:hAnsi="Verdana" w:cs="Arial"/>
          <w:sz w:val="20"/>
          <w:szCs w:val="20"/>
          <w:lang w:eastAsia="en-AU"/>
        </w:rPr>
        <w:t>vailable will be even less. Teachers should try and be very sure of what they</w:t>
      </w:r>
      <w:r w:rsidRPr="00931BF9">
        <w:rPr>
          <w:rFonts w:ascii="Verdana" w:eastAsia="Times New Roman" w:hAnsi="Verdana" w:cs="Arial"/>
          <w:sz w:val="20"/>
          <w:szCs w:val="20"/>
          <w:lang w:eastAsia="en-AU"/>
        </w:rPr>
        <w:t xml:space="preserve"> aim to do and make just one point. </w:t>
      </w:r>
      <w:r>
        <w:rPr>
          <w:rFonts w:ascii="Verdana" w:eastAsia="Times New Roman" w:hAnsi="Verdana" w:cs="Arial"/>
          <w:sz w:val="20"/>
          <w:szCs w:val="20"/>
          <w:lang w:eastAsia="en-AU"/>
        </w:rPr>
        <w:t xml:space="preserve">Its then easy to build or scaffold upon that one point in the next lesson. </w:t>
      </w:r>
    </w:p>
    <w:p w:rsidR="00751D16" w:rsidRDefault="00751D16" w:rsidP="00751D16">
      <w:pPr>
        <w:spacing w:after="0"/>
        <w:jc w:val="both"/>
        <w:rPr>
          <w:rFonts w:ascii="Verdana" w:eastAsia="Times New Roman" w:hAnsi="Verdana" w:cs="Arial"/>
          <w:sz w:val="20"/>
          <w:szCs w:val="20"/>
          <w:lang w:eastAsia="en-AU"/>
        </w:rPr>
      </w:pPr>
    </w:p>
    <w:p w:rsidR="00751D16" w:rsidRPr="00931BF9" w:rsidRDefault="00751D16" w:rsidP="00751D16">
      <w:pPr>
        <w:spacing w:after="0"/>
        <w:jc w:val="both"/>
        <w:rPr>
          <w:rFonts w:ascii="Verdana" w:eastAsia="Times New Roman" w:hAnsi="Verdana" w:cs="Arial"/>
          <w:sz w:val="20"/>
          <w:szCs w:val="20"/>
          <w:lang w:eastAsia="en-AU"/>
        </w:rPr>
      </w:pPr>
      <w:r w:rsidRPr="00931BF9">
        <w:rPr>
          <w:rFonts w:ascii="Verdana" w:eastAsia="Times New Roman" w:hAnsi="Verdana" w:cs="Arial"/>
          <w:sz w:val="20"/>
          <w:szCs w:val="20"/>
          <w:lang w:eastAsia="en-AU"/>
        </w:rPr>
        <w:t xml:space="preserve">Use appropriate language. </w:t>
      </w:r>
      <w:r>
        <w:rPr>
          <w:rFonts w:ascii="Verdana" w:eastAsia="Times New Roman" w:hAnsi="Verdana" w:cs="Arial"/>
          <w:sz w:val="20"/>
          <w:szCs w:val="20"/>
          <w:lang w:eastAsia="en-AU"/>
        </w:rPr>
        <w:t>Classroom</w:t>
      </w:r>
      <w:r w:rsidRPr="00931BF9">
        <w:rPr>
          <w:rFonts w:ascii="Verdana" w:eastAsia="Times New Roman" w:hAnsi="Verdana" w:cs="Arial"/>
          <w:sz w:val="20"/>
          <w:szCs w:val="20"/>
          <w:lang w:eastAsia="en-AU"/>
        </w:rPr>
        <w:t xml:space="preserve"> language </w:t>
      </w:r>
      <w:r>
        <w:rPr>
          <w:rFonts w:ascii="Verdana" w:eastAsia="Times New Roman" w:hAnsi="Verdana" w:cs="Arial"/>
          <w:sz w:val="20"/>
          <w:szCs w:val="20"/>
          <w:lang w:eastAsia="en-AU"/>
        </w:rPr>
        <w:t xml:space="preserve">should not be </w:t>
      </w:r>
      <w:r w:rsidRPr="00931BF9">
        <w:rPr>
          <w:rFonts w:ascii="Verdana" w:eastAsia="Times New Roman" w:hAnsi="Verdana" w:cs="Arial"/>
          <w:sz w:val="20"/>
          <w:szCs w:val="20"/>
          <w:lang w:eastAsia="en-AU"/>
        </w:rPr>
        <w:t xml:space="preserve">too technical </w:t>
      </w:r>
      <w:r>
        <w:rPr>
          <w:rFonts w:ascii="Verdana" w:eastAsia="Times New Roman" w:hAnsi="Verdana" w:cs="Arial"/>
          <w:sz w:val="20"/>
          <w:szCs w:val="20"/>
          <w:lang w:eastAsia="en-AU"/>
        </w:rPr>
        <w:t>or abstract.</w:t>
      </w:r>
    </w:p>
    <w:p w:rsidR="00751D16" w:rsidRDefault="00751D16" w:rsidP="00751D16">
      <w:pPr>
        <w:spacing w:after="0"/>
        <w:jc w:val="both"/>
        <w:rPr>
          <w:rFonts w:ascii="Verdana" w:eastAsia="Times New Roman" w:hAnsi="Verdana" w:cs="Arial"/>
          <w:sz w:val="20"/>
          <w:szCs w:val="20"/>
          <w:lang w:eastAsia="en-AU"/>
        </w:rPr>
      </w:pPr>
    </w:p>
    <w:p w:rsidR="00751D16" w:rsidRDefault="00751D16" w:rsidP="00751D16">
      <w:pPr>
        <w:spacing w:after="0"/>
        <w:jc w:val="both"/>
        <w:rPr>
          <w:rFonts w:ascii="Verdana" w:eastAsia="Times New Roman" w:hAnsi="Verdana" w:cs="Arial"/>
          <w:sz w:val="20"/>
          <w:szCs w:val="20"/>
          <w:lang w:eastAsia="en-AU"/>
        </w:rPr>
      </w:pPr>
      <w:r w:rsidRPr="00931BF9">
        <w:rPr>
          <w:rFonts w:ascii="Verdana" w:eastAsia="Times New Roman" w:hAnsi="Verdana" w:cs="Arial"/>
          <w:sz w:val="20"/>
          <w:szCs w:val="20"/>
          <w:lang w:eastAsia="en-AU"/>
        </w:rPr>
        <w:t xml:space="preserve">Check if the </w:t>
      </w:r>
      <w:r>
        <w:rPr>
          <w:rFonts w:ascii="Verdana" w:eastAsia="Times New Roman" w:hAnsi="Verdana" w:cs="Arial"/>
          <w:sz w:val="20"/>
          <w:szCs w:val="20"/>
          <w:lang w:eastAsia="en-AU"/>
        </w:rPr>
        <w:t>students</w:t>
      </w:r>
      <w:r w:rsidRPr="00931BF9">
        <w:rPr>
          <w:rFonts w:ascii="Verdana" w:eastAsia="Times New Roman" w:hAnsi="Verdana" w:cs="Arial"/>
          <w:sz w:val="20"/>
          <w:szCs w:val="20"/>
          <w:lang w:eastAsia="en-AU"/>
        </w:rPr>
        <w:t xml:space="preserve"> understand. Remember </w:t>
      </w:r>
      <w:r>
        <w:rPr>
          <w:rFonts w:ascii="Verdana" w:eastAsia="Times New Roman" w:hAnsi="Verdana" w:cs="Arial"/>
          <w:sz w:val="20"/>
          <w:szCs w:val="20"/>
          <w:lang w:eastAsia="en-AU"/>
        </w:rPr>
        <w:t>students in SRE classes come from various cultural backgrounds and sometimes from other faiths. Don’t assume too much prior knowledge on the topic being taugh</w:t>
      </w:r>
      <w:r w:rsidR="00C669AD">
        <w:rPr>
          <w:rFonts w:ascii="Verdana" w:eastAsia="Times New Roman" w:hAnsi="Verdana" w:cs="Arial"/>
          <w:sz w:val="20"/>
          <w:szCs w:val="20"/>
          <w:lang w:eastAsia="en-AU"/>
        </w:rPr>
        <w:t>t so teach in bite-sized chucks.</w:t>
      </w:r>
    </w:p>
    <w:p w:rsidR="00B75EC4" w:rsidRDefault="00B75EC4" w:rsidP="00751D16">
      <w:pPr>
        <w:spacing w:after="0"/>
        <w:jc w:val="both"/>
        <w:rPr>
          <w:rFonts w:ascii="Verdana" w:eastAsia="Times New Roman" w:hAnsi="Verdana" w:cs="Arial"/>
          <w:sz w:val="20"/>
          <w:szCs w:val="20"/>
          <w:lang w:eastAsia="en-AU"/>
        </w:rPr>
      </w:pPr>
    </w:p>
    <w:p w:rsidR="00B75EC4" w:rsidRDefault="00B75EC4" w:rsidP="00751D16">
      <w:pPr>
        <w:spacing w:after="0"/>
        <w:jc w:val="both"/>
        <w:rPr>
          <w:rFonts w:asciiTheme="majorHAnsi" w:hAnsiTheme="majorHAnsi"/>
        </w:rPr>
      </w:pPr>
      <w:r>
        <w:rPr>
          <w:rFonts w:ascii="Verdana" w:eastAsia="Times New Roman" w:hAnsi="Verdana" w:cs="Arial"/>
          <w:sz w:val="20"/>
          <w:szCs w:val="20"/>
          <w:lang w:eastAsia="en-AU"/>
        </w:rPr>
        <w:t>Remember to refer to the class rules to assist with behaviour management.</w:t>
      </w:r>
    </w:p>
    <w:p w:rsidR="00A8329C" w:rsidRDefault="00A8329C" w:rsidP="00751D16">
      <w:pPr>
        <w:jc w:val="both"/>
        <w:rPr>
          <w:rFonts w:ascii="Arial" w:eastAsia="Times New Roman" w:hAnsi="Arial" w:cs="Times New Roman"/>
          <w:b/>
          <w:sz w:val="24"/>
          <w:szCs w:val="20"/>
          <w:lang w:eastAsia="ja-JP"/>
        </w:rPr>
      </w:pPr>
    </w:p>
    <w:p w:rsidR="00A61170" w:rsidRDefault="00A61170" w:rsidP="00751D16">
      <w:pPr>
        <w:jc w:val="both"/>
        <w:rPr>
          <w:rFonts w:ascii="Arial" w:eastAsia="Times New Roman" w:hAnsi="Arial" w:cs="Times New Roman"/>
          <w:b/>
          <w:sz w:val="24"/>
          <w:szCs w:val="20"/>
          <w:lang w:eastAsia="ja-JP"/>
        </w:rPr>
      </w:pPr>
    </w:p>
    <w:p w:rsidR="00346338" w:rsidRDefault="00346338" w:rsidP="00751D16">
      <w:pPr>
        <w:jc w:val="both"/>
        <w:rPr>
          <w:rFonts w:ascii="Arial" w:eastAsia="Times New Roman" w:hAnsi="Arial" w:cs="Times New Roman"/>
          <w:b/>
          <w:sz w:val="24"/>
          <w:szCs w:val="20"/>
          <w:lang w:eastAsia="ja-JP"/>
        </w:rPr>
      </w:pPr>
    </w:p>
    <w:p w:rsidR="00346338" w:rsidRDefault="00346338" w:rsidP="00751D16">
      <w:pPr>
        <w:jc w:val="both"/>
        <w:rPr>
          <w:rFonts w:ascii="Arial" w:eastAsia="Times New Roman" w:hAnsi="Arial" w:cs="Times New Roman"/>
          <w:b/>
          <w:sz w:val="24"/>
          <w:szCs w:val="20"/>
          <w:lang w:eastAsia="ja-JP"/>
        </w:rPr>
      </w:pPr>
    </w:p>
    <w:p w:rsidR="00346338" w:rsidRDefault="00346338" w:rsidP="00751D16">
      <w:pPr>
        <w:jc w:val="both"/>
        <w:rPr>
          <w:rFonts w:ascii="Arial" w:eastAsia="Times New Roman" w:hAnsi="Arial" w:cs="Times New Roman"/>
          <w:b/>
          <w:sz w:val="24"/>
          <w:szCs w:val="20"/>
          <w:lang w:eastAsia="ja-JP"/>
        </w:rPr>
      </w:pPr>
    </w:p>
    <w:p w:rsidR="00346338" w:rsidRDefault="00346338" w:rsidP="00751D16">
      <w:pPr>
        <w:jc w:val="both"/>
        <w:rPr>
          <w:rFonts w:ascii="Arial" w:eastAsia="Times New Roman" w:hAnsi="Arial" w:cs="Times New Roman"/>
          <w:b/>
          <w:sz w:val="24"/>
          <w:szCs w:val="20"/>
          <w:lang w:eastAsia="ja-JP"/>
        </w:rPr>
      </w:pPr>
    </w:p>
    <w:p w:rsidR="00346338" w:rsidRDefault="00346338" w:rsidP="00751D16">
      <w:pPr>
        <w:jc w:val="both"/>
        <w:rPr>
          <w:rFonts w:ascii="Arial" w:eastAsia="Times New Roman" w:hAnsi="Arial" w:cs="Times New Roman"/>
          <w:b/>
          <w:sz w:val="24"/>
          <w:szCs w:val="20"/>
          <w:lang w:eastAsia="ja-JP"/>
        </w:rPr>
      </w:pPr>
    </w:p>
    <w:p w:rsidR="000A1573" w:rsidRDefault="000A1573" w:rsidP="00751D16">
      <w:pPr>
        <w:jc w:val="both"/>
        <w:rPr>
          <w:rFonts w:ascii="Arial" w:eastAsia="Times New Roman" w:hAnsi="Arial" w:cs="Times New Roman"/>
          <w:b/>
          <w:sz w:val="24"/>
          <w:szCs w:val="20"/>
          <w:lang w:eastAsia="ja-JP"/>
        </w:rPr>
      </w:pPr>
    </w:p>
    <w:p w:rsidR="000A1573" w:rsidRDefault="000A1573" w:rsidP="00751D16">
      <w:pPr>
        <w:jc w:val="both"/>
        <w:rPr>
          <w:rFonts w:ascii="Arial" w:eastAsia="Times New Roman" w:hAnsi="Arial" w:cs="Times New Roman"/>
          <w:b/>
          <w:sz w:val="24"/>
          <w:szCs w:val="20"/>
          <w:lang w:eastAsia="ja-JP"/>
        </w:rPr>
      </w:pPr>
    </w:p>
    <w:p w:rsidR="000A1573" w:rsidRDefault="000A1573" w:rsidP="00751D16">
      <w:pPr>
        <w:jc w:val="both"/>
        <w:rPr>
          <w:rFonts w:ascii="Arial" w:eastAsia="Times New Roman" w:hAnsi="Arial" w:cs="Times New Roman"/>
          <w:b/>
          <w:sz w:val="24"/>
          <w:szCs w:val="20"/>
          <w:lang w:eastAsia="ja-JP"/>
        </w:rPr>
      </w:pPr>
    </w:p>
    <w:p w:rsidR="00346338" w:rsidRDefault="00346338" w:rsidP="00751D16">
      <w:pPr>
        <w:jc w:val="both"/>
        <w:rPr>
          <w:rFonts w:ascii="Arial" w:eastAsia="Times New Roman" w:hAnsi="Arial" w:cs="Times New Roman"/>
          <w:b/>
          <w:sz w:val="24"/>
          <w:szCs w:val="20"/>
          <w:lang w:eastAsia="ja-JP"/>
        </w:rPr>
      </w:pPr>
    </w:p>
    <w:p w:rsidR="009D548C" w:rsidRDefault="00810F26" w:rsidP="008C49BE">
      <w:pPr>
        <w:pStyle w:val="Heading2"/>
        <w:ind w:left="0" w:firstLine="0"/>
        <w:jc w:val="center"/>
        <w:rPr>
          <w:rFonts w:ascii="Verdana" w:hAnsi="Verdana"/>
          <w:sz w:val="22"/>
          <w:szCs w:val="22"/>
        </w:rPr>
      </w:pPr>
      <w:r w:rsidRPr="00810F26">
        <w:rPr>
          <w:rFonts w:ascii="Verdana" w:hAnsi="Verdana"/>
          <w:b w:val="0"/>
          <w:noProof/>
          <w:lang w:eastAsia="en-AU"/>
        </w:rPr>
        <w:pict>
          <v:shape id="_x0000_s1038" type="#_x0000_t202" style="position:absolute;left:0;text-align:left;margin-left:0;margin-top:30.15pt;width:467.2pt;height:25.5pt;z-index:251710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" fillcolor="#b4c6e7 [1300]">
            <v:textbox>
              <w:txbxContent>
                <w:p w:rsidR="00AC3DC5" w:rsidRDefault="00AC3DC5" w:rsidP="00CE5AA9">
                  <w:r>
                    <w:rPr>
                      <w:rFonts w:ascii="Verdana" w:hAnsi="Verdana"/>
                      <w:b/>
                    </w:rPr>
                    <w:t>Support structures</w:t>
                  </w:r>
                </w:p>
              </w:txbxContent>
            </v:textbox>
            <w10:wrap type="square"/>
          </v:shape>
        </w:pict>
      </w:r>
      <w:r w:rsidR="00634FEC" w:rsidRPr="0000503B">
        <w:rPr>
          <w:rFonts w:ascii="Verdana" w:hAnsi="Verdana"/>
          <w:sz w:val="22"/>
          <w:szCs w:val="22"/>
        </w:rPr>
        <w:t>PROFESSIONAL LEARNING</w:t>
      </w:r>
    </w:p>
    <w:p w:rsidR="000A1573" w:rsidRPr="000A1573" w:rsidRDefault="000A1573" w:rsidP="000A1573">
      <w:pPr>
        <w:rPr>
          <w:lang w:eastAsia="ja-JP"/>
        </w:rPr>
      </w:pPr>
    </w:p>
    <w:p w:rsidR="00095FC4" w:rsidRDefault="00EB2274" w:rsidP="00006184">
      <w:pPr>
        <w:jc w:val="both"/>
        <w:rPr>
          <w:rFonts w:ascii="Verdana" w:hAnsi="Verdana"/>
          <w:sz w:val="20"/>
          <w:szCs w:val="20"/>
        </w:rPr>
      </w:pPr>
      <w:r w:rsidRPr="00D138B8">
        <w:rPr>
          <w:rFonts w:ascii="Verdana" w:hAnsi="Verdana"/>
          <w:sz w:val="20"/>
          <w:szCs w:val="20"/>
        </w:rPr>
        <w:t xml:space="preserve">Professional learning comprises </w:t>
      </w:r>
      <w:r w:rsidR="00006184">
        <w:rPr>
          <w:rFonts w:ascii="Verdana" w:hAnsi="Verdana"/>
          <w:sz w:val="20"/>
          <w:szCs w:val="20"/>
        </w:rPr>
        <w:t>of</w:t>
      </w:r>
      <w:r w:rsidRPr="00D138B8">
        <w:rPr>
          <w:rFonts w:ascii="Verdana" w:hAnsi="Verdana"/>
          <w:sz w:val="20"/>
          <w:szCs w:val="20"/>
        </w:rPr>
        <w:t xml:space="preserve"> activities and experiences which guide development and improve performance. It is the formal and informal learning experiences undertaken by </w:t>
      </w:r>
      <w:r w:rsidR="00006184">
        <w:rPr>
          <w:rFonts w:ascii="Verdana" w:hAnsi="Verdana"/>
          <w:sz w:val="20"/>
          <w:szCs w:val="20"/>
        </w:rPr>
        <w:t xml:space="preserve">SRE </w:t>
      </w:r>
      <w:r w:rsidRPr="00D138B8">
        <w:rPr>
          <w:rFonts w:ascii="Verdana" w:hAnsi="Verdana"/>
          <w:sz w:val="20"/>
          <w:szCs w:val="20"/>
        </w:rPr>
        <w:t>teachers that improve their individual professional practice and the</w:t>
      </w:r>
      <w:r w:rsidR="00006184">
        <w:rPr>
          <w:rFonts w:ascii="Verdana" w:hAnsi="Verdana"/>
          <w:sz w:val="20"/>
          <w:szCs w:val="20"/>
        </w:rPr>
        <w:t xml:space="preserve"> approved providers </w:t>
      </w:r>
      <w:r w:rsidRPr="00D138B8">
        <w:rPr>
          <w:rFonts w:ascii="Verdana" w:hAnsi="Verdana"/>
          <w:sz w:val="20"/>
          <w:szCs w:val="20"/>
        </w:rPr>
        <w:t>collective effectiveness</w:t>
      </w:r>
      <w:r w:rsidR="00006184">
        <w:rPr>
          <w:rFonts w:ascii="Verdana" w:hAnsi="Verdana"/>
          <w:sz w:val="20"/>
          <w:szCs w:val="20"/>
        </w:rPr>
        <w:t>. One can measure this success</w:t>
      </w:r>
      <w:r w:rsidRPr="00D138B8">
        <w:rPr>
          <w:rFonts w:ascii="Verdana" w:hAnsi="Verdana"/>
          <w:sz w:val="20"/>
          <w:szCs w:val="20"/>
        </w:rPr>
        <w:t xml:space="preserve"> by improved student engagement and learning outcomes</w:t>
      </w:r>
      <w:r w:rsidR="00556A32">
        <w:rPr>
          <w:rFonts w:ascii="Verdana" w:hAnsi="Verdana"/>
          <w:sz w:val="20"/>
          <w:szCs w:val="20"/>
        </w:rPr>
        <w:t>.</w:t>
      </w:r>
    </w:p>
    <w:p w:rsidR="00084E41" w:rsidRDefault="00556A32" w:rsidP="009840F8">
      <w:pPr>
        <w:jc w:val="both"/>
        <w:rPr>
          <w:rFonts w:ascii="Verdana" w:hAnsi="Verdana"/>
          <w:sz w:val="20"/>
          <w:szCs w:val="20"/>
        </w:rPr>
      </w:pPr>
      <w:r>
        <w:rPr>
          <w:rFonts w:ascii="Verdana" w:hAnsi="Verdana"/>
          <w:sz w:val="20"/>
          <w:szCs w:val="20"/>
        </w:rPr>
        <w:t xml:space="preserve">Effective teaching is the most powerful influence on a </w:t>
      </w:r>
      <w:r w:rsidR="00F06A62">
        <w:rPr>
          <w:rFonts w:ascii="Verdana" w:hAnsi="Verdana"/>
          <w:sz w:val="20"/>
          <w:szCs w:val="20"/>
        </w:rPr>
        <w:t>student’sachievement and effective professional learning focusses on developing the core attributes of an</w:t>
      </w:r>
      <w:r w:rsidR="00F72F16">
        <w:rPr>
          <w:rFonts w:ascii="Verdana" w:hAnsi="Verdana"/>
          <w:sz w:val="20"/>
          <w:szCs w:val="20"/>
        </w:rPr>
        <w:t xml:space="preserve"> SRE </w:t>
      </w:r>
      <w:r w:rsidR="00F06A62">
        <w:rPr>
          <w:rFonts w:ascii="Verdana" w:hAnsi="Verdana"/>
          <w:sz w:val="20"/>
          <w:szCs w:val="20"/>
        </w:rPr>
        <w:t xml:space="preserve">teacher. This means that </w:t>
      </w:r>
      <w:r w:rsidR="00084E41" w:rsidRPr="009840F8">
        <w:rPr>
          <w:rFonts w:ascii="Verdana" w:hAnsi="Verdana"/>
          <w:sz w:val="20"/>
          <w:szCs w:val="20"/>
        </w:rPr>
        <w:t xml:space="preserve">when </w:t>
      </w:r>
      <w:r w:rsidR="00F72F16">
        <w:rPr>
          <w:rFonts w:ascii="Verdana" w:hAnsi="Verdana"/>
          <w:sz w:val="20"/>
          <w:szCs w:val="20"/>
        </w:rPr>
        <w:t xml:space="preserve">SRE </w:t>
      </w:r>
      <w:r w:rsidR="00084E41" w:rsidRPr="009840F8">
        <w:rPr>
          <w:rFonts w:ascii="Verdana" w:hAnsi="Verdana"/>
          <w:sz w:val="20"/>
          <w:szCs w:val="20"/>
        </w:rPr>
        <w:t>teachers engage in effective professional development, their enhanced knowledge an</w:t>
      </w:r>
      <w:r w:rsidR="00F72F16">
        <w:rPr>
          <w:rFonts w:ascii="Verdana" w:hAnsi="Verdana"/>
          <w:sz w:val="20"/>
          <w:szCs w:val="20"/>
        </w:rPr>
        <w:t>d skill improves their teaching and</w:t>
      </w:r>
      <w:r w:rsidR="00084E41" w:rsidRPr="009840F8">
        <w:rPr>
          <w:rFonts w:ascii="Verdana" w:hAnsi="Verdana"/>
          <w:sz w:val="20"/>
          <w:szCs w:val="20"/>
        </w:rPr>
        <w:t xml:space="preserve"> their improved teaching then enhances their students’ outcomes.</w:t>
      </w:r>
      <w:r w:rsidR="009840F8">
        <w:rPr>
          <w:rFonts w:ascii="Verdana" w:hAnsi="Verdana"/>
          <w:sz w:val="20"/>
          <w:szCs w:val="20"/>
        </w:rPr>
        <w:t xml:space="preserve"> An example of questions to ask ourselves is below:</w:t>
      </w:r>
    </w:p>
    <w:p w:rsidR="009840F8" w:rsidRDefault="003F76CE" w:rsidP="009840F8">
      <w:pPr>
        <w:jc w:val="both"/>
        <w:rPr>
          <w:rFonts w:ascii="Verdana" w:hAnsi="Verdana"/>
          <w:sz w:val="20"/>
          <w:szCs w:val="20"/>
        </w:rPr>
      </w:pPr>
      <w:r>
        <w:rPr>
          <w:i/>
          <w:noProof/>
          <w:lang w:eastAsia="en-AU"/>
        </w:rPr>
        <w:drawing>
          <wp:inline distT="0" distB="0" distL="0" distR="0">
            <wp:extent cx="5486400" cy="3257550"/>
            <wp:effectExtent l="0" t="0" r="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840F8" w:rsidRPr="00F72F16" w:rsidRDefault="00E711B7" w:rsidP="00084E41">
      <w:pPr>
        <w:rPr>
          <w:b/>
          <w:lang w:eastAsia="ja-JP"/>
        </w:rPr>
      </w:pPr>
      <w:r>
        <w:rPr>
          <w:b/>
          <w:lang w:eastAsia="ja-JP"/>
        </w:rPr>
        <w:t>Where to go for support</w:t>
      </w:r>
      <w:r w:rsidR="00F72F16" w:rsidRPr="00F72F16">
        <w:rPr>
          <w:b/>
          <w:lang w:eastAsia="ja-JP"/>
        </w:rPr>
        <w:t>?</w:t>
      </w:r>
    </w:p>
    <w:p w:rsidR="00556A32" w:rsidRDefault="00F72F16" w:rsidP="00707AB8">
      <w:pPr>
        <w:jc w:val="both"/>
        <w:rPr>
          <w:rFonts w:ascii="Verdana" w:hAnsi="Verdana"/>
          <w:sz w:val="20"/>
          <w:szCs w:val="20"/>
          <w:lang w:eastAsia="ja-JP"/>
        </w:rPr>
      </w:pPr>
      <w:r>
        <w:rPr>
          <w:rFonts w:ascii="Verdana" w:hAnsi="Verdana"/>
          <w:sz w:val="20"/>
          <w:szCs w:val="20"/>
          <w:lang w:eastAsia="ja-JP"/>
        </w:rPr>
        <w:t xml:space="preserve">Your approved provider will ensure that you have the tools necessary to conduct your first lesson and they will arm you with appropriate information. </w:t>
      </w:r>
    </w:p>
    <w:p w:rsidR="00154477" w:rsidRDefault="00F72F16" w:rsidP="00707AB8">
      <w:pPr>
        <w:spacing w:after="0" w:line="240" w:lineRule="auto"/>
        <w:jc w:val="both"/>
        <w:rPr>
          <w:rFonts w:ascii="Verdana" w:hAnsi="Verdana"/>
          <w:sz w:val="20"/>
          <w:szCs w:val="20"/>
          <w:lang w:eastAsia="ja-JP"/>
        </w:rPr>
      </w:pPr>
      <w:r>
        <w:rPr>
          <w:rFonts w:ascii="Verdana" w:hAnsi="Verdana"/>
          <w:sz w:val="20"/>
          <w:szCs w:val="20"/>
          <w:lang w:eastAsia="ja-JP"/>
        </w:rPr>
        <w:t>One way to obtain kn</w:t>
      </w:r>
      <w:r w:rsidR="00154477">
        <w:rPr>
          <w:rFonts w:ascii="Verdana" w:hAnsi="Verdana"/>
          <w:sz w:val="20"/>
          <w:szCs w:val="20"/>
          <w:lang w:eastAsia="ja-JP"/>
        </w:rPr>
        <w:t>owled</w:t>
      </w:r>
      <w:r>
        <w:rPr>
          <w:rFonts w:ascii="Verdana" w:hAnsi="Verdana"/>
          <w:sz w:val="20"/>
          <w:szCs w:val="20"/>
          <w:lang w:eastAsia="ja-JP"/>
        </w:rPr>
        <w:t xml:space="preserve">ge and skills is via peer-to-peer learning. SRE teachers </w:t>
      </w:r>
      <w:r w:rsidR="00154477">
        <w:rPr>
          <w:rFonts w:ascii="Verdana" w:hAnsi="Verdana"/>
          <w:sz w:val="20"/>
          <w:szCs w:val="20"/>
          <w:lang w:eastAsia="ja-JP"/>
        </w:rPr>
        <w:t>are</w:t>
      </w:r>
      <w:r>
        <w:rPr>
          <w:rFonts w:ascii="Verdana" w:hAnsi="Verdana"/>
          <w:sz w:val="20"/>
          <w:szCs w:val="20"/>
          <w:lang w:eastAsia="ja-JP"/>
        </w:rPr>
        <w:t xml:space="preserve"> encouraged to </w:t>
      </w:r>
      <w:r w:rsidR="00154477">
        <w:rPr>
          <w:rFonts w:ascii="Verdana" w:hAnsi="Verdana"/>
          <w:sz w:val="20"/>
          <w:szCs w:val="20"/>
          <w:lang w:eastAsia="ja-JP"/>
        </w:rPr>
        <w:t xml:space="preserve">observe </w:t>
      </w:r>
      <w:r w:rsidR="00E711B7">
        <w:rPr>
          <w:rFonts w:ascii="Verdana" w:hAnsi="Verdana"/>
          <w:sz w:val="20"/>
          <w:szCs w:val="20"/>
          <w:lang w:eastAsia="ja-JP"/>
        </w:rPr>
        <w:t>one-another’s te</w:t>
      </w:r>
      <w:r w:rsidR="00154477">
        <w:rPr>
          <w:rFonts w:ascii="Verdana" w:hAnsi="Verdana"/>
          <w:sz w:val="20"/>
          <w:szCs w:val="20"/>
          <w:lang w:eastAsia="ja-JP"/>
        </w:rPr>
        <w:t>aching methods in order to learn from each other. SRE teachers will then have the o</w:t>
      </w:r>
      <w:r w:rsidR="00154477" w:rsidRPr="00D138B8">
        <w:rPr>
          <w:rFonts w:ascii="Verdana" w:hAnsi="Verdana"/>
          <w:sz w:val="20"/>
          <w:szCs w:val="20"/>
          <w:lang w:eastAsia="ja-JP"/>
        </w:rPr>
        <w:t>pportunity to give and receive feedback about teaching practice and develop awareness about their own teaching</w:t>
      </w:r>
      <w:r w:rsidR="005C44F8">
        <w:rPr>
          <w:rFonts w:ascii="Verdana" w:hAnsi="Verdana"/>
          <w:sz w:val="20"/>
          <w:szCs w:val="20"/>
          <w:lang w:eastAsia="ja-JP"/>
        </w:rPr>
        <w:t>.</w:t>
      </w:r>
    </w:p>
    <w:p w:rsidR="003F76CE" w:rsidRDefault="003F76CE" w:rsidP="00707AB8">
      <w:pPr>
        <w:spacing w:after="0" w:line="240" w:lineRule="auto"/>
        <w:jc w:val="both"/>
        <w:rPr>
          <w:rFonts w:ascii="Verdana" w:hAnsi="Verdana"/>
          <w:sz w:val="20"/>
          <w:szCs w:val="20"/>
          <w:lang w:eastAsia="ja-JP"/>
        </w:rPr>
      </w:pPr>
    </w:p>
    <w:p w:rsidR="003E0639" w:rsidRDefault="00A345BD" w:rsidP="003E0639">
      <w:pPr>
        <w:spacing w:after="0" w:line="240" w:lineRule="auto"/>
        <w:jc w:val="both"/>
        <w:rPr>
          <w:rFonts w:ascii="Verdana" w:hAnsi="Verdana"/>
          <w:sz w:val="20"/>
          <w:szCs w:val="20"/>
          <w:lang w:eastAsia="ja-JP"/>
        </w:rPr>
      </w:pPr>
      <w:r w:rsidRPr="00A345BD">
        <w:rPr>
          <w:rFonts w:ascii="Verdana" w:hAnsi="Verdana"/>
          <w:sz w:val="20"/>
          <w:szCs w:val="20"/>
          <w:lang w:eastAsia="ja-JP"/>
        </w:rPr>
        <w:t>Participating</w:t>
      </w:r>
      <w:r w:rsidR="00C96EA2" w:rsidRPr="00A345BD">
        <w:rPr>
          <w:rFonts w:ascii="Verdana" w:hAnsi="Verdana"/>
          <w:sz w:val="20"/>
          <w:szCs w:val="20"/>
          <w:lang w:eastAsia="ja-JP"/>
        </w:rPr>
        <w:t xml:space="preserve"> in the regular team curriculum pla</w:t>
      </w:r>
      <w:r w:rsidRPr="00A345BD">
        <w:rPr>
          <w:rFonts w:ascii="Verdana" w:hAnsi="Verdana"/>
          <w:sz w:val="20"/>
          <w:szCs w:val="20"/>
          <w:lang w:eastAsia="ja-JP"/>
        </w:rPr>
        <w:t>nning activities will provide teachers</w:t>
      </w:r>
      <w:r w:rsidR="00C96EA2" w:rsidRPr="00A345BD">
        <w:rPr>
          <w:rFonts w:ascii="Verdana" w:hAnsi="Verdana"/>
          <w:sz w:val="20"/>
          <w:szCs w:val="20"/>
          <w:lang w:eastAsia="ja-JP"/>
        </w:rPr>
        <w:t xml:space="preserve"> with the necessary </w:t>
      </w:r>
      <w:r w:rsidRPr="00A345BD">
        <w:rPr>
          <w:rFonts w:ascii="Verdana" w:hAnsi="Verdana"/>
          <w:sz w:val="20"/>
          <w:szCs w:val="20"/>
          <w:lang w:eastAsia="ja-JP"/>
        </w:rPr>
        <w:t>educational</w:t>
      </w:r>
      <w:r w:rsidR="00C96EA2" w:rsidRPr="00A345BD">
        <w:rPr>
          <w:rFonts w:ascii="Verdana" w:hAnsi="Verdana"/>
          <w:sz w:val="20"/>
          <w:szCs w:val="20"/>
          <w:lang w:eastAsia="ja-JP"/>
        </w:rPr>
        <w:t xml:space="preserve"> support. Both formal and informal professional learning opportunities should be provi</w:t>
      </w:r>
      <w:r>
        <w:rPr>
          <w:rFonts w:ascii="Verdana" w:hAnsi="Verdana"/>
          <w:sz w:val="20"/>
          <w:szCs w:val="20"/>
          <w:lang w:eastAsia="ja-JP"/>
        </w:rPr>
        <w:t>ded in response to the feedback.</w:t>
      </w:r>
    </w:p>
    <w:p w:rsidR="000A1573" w:rsidRDefault="000A1573" w:rsidP="003E0639">
      <w:pPr>
        <w:spacing w:after="0" w:line="240" w:lineRule="auto"/>
        <w:jc w:val="both"/>
        <w:rPr>
          <w:rFonts w:ascii="Verdana" w:hAnsi="Verdana"/>
          <w:sz w:val="20"/>
          <w:szCs w:val="20"/>
          <w:lang w:eastAsia="ja-JP"/>
        </w:rPr>
      </w:pPr>
    </w:p>
    <w:p w:rsidR="00634FEC" w:rsidRPr="003E0639" w:rsidRDefault="00810F26" w:rsidP="003E0639">
      <w:pPr>
        <w:spacing w:after="0" w:line="240" w:lineRule="auto"/>
        <w:jc w:val="both"/>
        <w:rPr>
          <w:rFonts w:ascii="Verdana" w:hAnsi="Verdana"/>
          <w:sz w:val="20"/>
          <w:szCs w:val="20"/>
          <w:lang w:eastAsia="ja-JP"/>
        </w:rPr>
      </w:pPr>
      <w:r w:rsidRPr="00810F26">
        <w:rPr>
          <w:rFonts w:ascii="Verdana" w:hAnsi="Verdana"/>
          <w:b/>
          <w:noProof/>
          <w:lang w:eastAsia="en-AU"/>
        </w:rPr>
        <w:pict>
          <v:shape id="Text Box 5" o:spid="_x0000_s1039" type="#_x0000_t202" style="position:absolute;left:0;text-align:left;margin-left:-.05pt;margin-top:0;width:467.2pt;height:25.5pt;z-index:251720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" fillcolor="#b4c7e7">
            <v:textbox>
              <w:txbxContent>
                <w:p w:rsidR="00AC3DC5" w:rsidRDefault="00AC3DC5" w:rsidP="0098411F">
                  <w:r>
                    <w:rPr>
                      <w:rFonts w:ascii="Verdana" w:hAnsi="Verdana"/>
                      <w:b/>
                    </w:rPr>
                    <w:t>Feedback</w:t>
                  </w:r>
                </w:p>
              </w:txbxContent>
            </v:textbox>
            <w10:wrap type="square"/>
          </v:shape>
        </w:pict>
      </w:r>
    </w:p>
    <w:p w:rsidR="00A345BD" w:rsidRDefault="00A345BD" w:rsidP="00EF41CF">
      <w:pPr>
        <w:pStyle w:val="Heading2"/>
        <w:ind w:left="0" w:firstLine="0"/>
        <w:rPr>
          <w:rFonts w:ascii="Verdana" w:hAnsi="Verdana"/>
          <w:b w:val="0"/>
          <w:i/>
          <w:sz w:val="20"/>
        </w:rPr>
      </w:pPr>
    </w:p>
    <w:p w:rsidR="00A345BD" w:rsidRDefault="00A345BD" w:rsidP="00546E17">
      <w:pPr>
        <w:pStyle w:val="Heading2"/>
        <w:ind w:left="0" w:firstLine="0"/>
        <w:jc w:val="both"/>
        <w:rPr>
          <w:rFonts w:ascii="Verdana" w:hAnsi="Verdana"/>
          <w:b w:val="0"/>
          <w:sz w:val="20"/>
        </w:rPr>
      </w:pPr>
      <w:r>
        <w:rPr>
          <w:rFonts w:ascii="Verdana" w:hAnsi="Verdana"/>
          <w:b w:val="0"/>
          <w:sz w:val="20"/>
        </w:rPr>
        <w:t>SRE teachers can obtain feedback from a number of sources:</w:t>
      </w:r>
    </w:p>
    <w:p w:rsidR="00863611" w:rsidRPr="001F3BE3" w:rsidRDefault="00863611" w:rsidP="00546E17">
      <w:pPr>
        <w:spacing w:after="0"/>
        <w:jc w:val="both"/>
        <w:rPr>
          <w:rFonts w:ascii="Verdana" w:hAnsi="Verdana"/>
          <w:sz w:val="20"/>
          <w:szCs w:val="20"/>
          <w:lang w:eastAsia="ja-JP"/>
        </w:rPr>
      </w:pPr>
    </w:p>
    <w:p w:rsidR="005E3339" w:rsidRPr="001F3BE3" w:rsidRDefault="005E3339" w:rsidP="00546E17">
      <w:pPr>
        <w:spacing w:after="0"/>
        <w:jc w:val="both"/>
        <w:rPr>
          <w:rFonts w:ascii="Verdana" w:hAnsi="Verdana"/>
          <w:sz w:val="20"/>
          <w:szCs w:val="20"/>
          <w:lang w:eastAsia="ja-JP"/>
        </w:rPr>
      </w:pPr>
      <w:r w:rsidRPr="001F3BE3">
        <w:rPr>
          <w:rFonts w:ascii="Verdana" w:hAnsi="Verdana"/>
          <w:sz w:val="20"/>
          <w:szCs w:val="20"/>
          <w:lang w:eastAsia="ja-JP"/>
        </w:rPr>
        <w:t xml:space="preserve">1. </w:t>
      </w:r>
      <w:r w:rsidR="007D405C">
        <w:rPr>
          <w:rFonts w:ascii="Verdana" w:hAnsi="Verdana"/>
          <w:sz w:val="20"/>
          <w:szCs w:val="20"/>
          <w:u w:val="single"/>
          <w:lang w:eastAsia="ja-JP"/>
        </w:rPr>
        <w:t xml:space="preserve">Their </w:t>
      </w:r>
      <w:r w:rsidR="00496883" w:rsidRPr="001F3BE3">
        <w:rPr>
          <w:rFonts w:ascii="Verdana" w:hAnsi="Verdana"/>
          <w:sz w:val="20"/>
          <w:szCs w:val="20"/>
          <w:u w:val="single"/>
          <w:lang w:eastAsia="ja-JP"/>
        </w:rPr>
        <w:t>supervisor</w:t>
      </w:r>
      <w:r w:rsidR="00022715" w:rsidRPr="001F3BE3">
        <w:rPr>
          <w:rFonts w:ascii="Verdana" w:hAnsi="Verdana"/>
          <w:sz w:val="20"/>
          <w:szCs w:val="20"/>
          <w:lang w:eastAsia="ja-JP"/>
        </w:rPr>
        <w:t xml:space="preserve">: By completing the </w:t>
      </w:r>
      <w:r w:rsidR="00C669AD" w:rsidRPr="00C669AD">
        <w:rPr>
          <w:rFonts w:ascii="Verdana" w:hAnsi="Verdana"/>
          <w:b/>
          <w:sz w:val="20"/>
          <w:szCs w:val="20"/>
          <w:lang w:eastAsia="ja-JP"/>
        </w:rPr>
        <w:t xml:space="preserve">SRE </w:t>
      </w:r>
      <w:r w:rsidR="00022715" w:rsidRPr="00C669AD">
        <w:rPr>
          <w:rFonts w:ascii="Verdana" w:hAnsi="Verdana"/>
          <w:b/>
          <w:sz w:val="20"/>
          <w:szCs w:val="20"/>
          <w:lang w:eastAsia="ja-JP"/>
        </w:rPr>
        <w:t>Teacher</w:t>
      </w:r>
      <w:r w:rsidR="00022715" w:rsidRPr="001F3BE3">
        <w:rPr>
          <w:rFonts w:ascii="Verdana" w:hAnsi="Verdana"/>
          <w:b/>
          <w:sz w:val="20"/>
          <w:szCs w:val="20"/>
          <w:lang w:eastAsia="ja-JP"/>
        </w:rPr>
        <w:t xml:space="preserve"> Audit Process </w:t>
      </w:r>
      <w:r w:rsidR="00022715" w:rsidRPr="001F3BE3">
        <w:rPr>
          <w:rFonts w:ascii="Verdana" w:hAnsi="Verdana"/>
          <w:sz w:val="20"/>
          <w:szCs w:val="20"/>
          <w:lang w:eastAsia="ja-JP"/>
        </w:rPr>
        <w:t xml:space="preserve">teachers will have the opportunity </w:t>
      </w:r>
      <w:r w:rsidR="00FB79DF" w:rsidRPr="001F3BE3">
        <w:rPr>
          <w:rFonts w:ascii="Verdana" w:hAnsi="Verdana"/>
          <w:sz w:val="20"/>
          <w:szCs w:val="20"/>
          <w:lang w:eastAsia="ja-JP"/>
        </w:rPr>
        <w:t xml:space="preserve">to speak to their </w:t>
      </w:r>
      <w:r w:rsidR="00863611" w:rsidRPr="001F3BE3">
        <w:rPr>
          <w:rFonts w:ascii="Verdana" w:hAnsi="Verdana"/>
          <w:sz w:val="20"/>
          <w:szCs w:val="20"/>
          <w:lang w:eastAsia="ja-JP"/>
        </w:rPr>
        <w:t>supervisor about ways to improve their teaching. At this time, it is advisable to discuss further professional learning ideas and topics.</w:t>
      </w:r>
    </w:p>
    <w:p w:rsidR="00863611" w:rsidRPr="001F3BE3" w:rsidRDefault="00863611" w:rsidP="00546E17">
      <w:pPr>
        <w:spacing w:before="100" w:beforeAutospacing="1" w:after="100" w:afterAutospacing="1" w:line="240" w:lineRule="auto"/>
        <w:jc w:val="both"/>
        <w:rPr>
          <w:rFonts w:ascii="Verdana" w:eastAsia="Times New Roman" w:hAnsi="Verdana" w:cs="Times New Roman"/>
          <w:sz w:val="20"/>
          <w:szCs w:val="20"/>
          <w:lang w:eastAsia="en-AU"/>
        </w:rPr>
      </w:pPr>
      <w:r w:rsidRPr="001F3BE3">
        <w:rPr>
          <w:rFonts w:ascii="Verdana" w:hAnsi="Verdana"/>
          <w:sz w:val="20"/>
          <w:szCs w:val="20"/>
          <w:lang w:eastAsia="ja-JP"/>
        </w:rPr>
        <w:t xml:space="preserve">2. </w:t>
      </w:r>
      <w:r w:rsidR="00211D96" w:rsidRPr="001F3BE3">
        <w:rPr>
          <w:rFonts w:ascii="Verdana" w:hAnsi="Verdana"/>
          <w:sz w:val="20"/>
          <w:szCs w:val="20"/>
          <w:u w:val="single"/>
          <w:lang w:eastAsia="ja-JP"/>
        </w:rPr>
        <w:t>Other teachers</w:t>
      </w:r>
      <w:r w:rsidRPr="001F3BE3">
        <w:rPr>
          <w:rFonts w:ascii="Verdana" w:hAnsi="Verdana"/>
          <w:sz w:val="20"/>
          <w:szCs w:val="20"/>
          <w:u w:val="single"/>
          <w:lang w:eastAsia="ja-JP"/>
        </w:rPr>
        <w:t>:</w:t>
      </w:r>
      <w:r w:rsidR="005E3339" w:rsidRPr="001F3BE3">
        <w:rPr>
          <w:rFonts w:ascii="Verdana" w:hAnsi="Verdana"/>
          <w:sz w:val="20"/>
          <w:szCs w:val="20"/>
          <w:lang w:eastAsia="ja-JP"/>
        </w:rPr>
        <w:t xml:space="preserve">Peer feedback is when SRE teachers offer advice to one another. This is an opportunity to discuss what has worked in SRE classes, what still needs to be achieved and advice of how to achieve that improvement. </w:t>
      </w:r>
    </w:p>
    <w:p w:rsidR="00A345BD" w:rsidRPr="001F3BE3" w:rsidRDefault="00863611" w:rsidP="00546E17">
      <w:pPr>
        <w:spacing w:after="0"/>
        <w:jc w:val="both"/>
        <w:rPr>
          <w:rFonts w:ascii="Verdana" w:hAnsi="Verdana"/>
          <w:sz w:val="20"/>
          <w:szCs w:val="20"/>
          <w:lang w:eastAsia="ja-JP"/>
        </w:rPr>
      </w:pPr>
      <w:r w:rsidRPr="001F3BE3">
        <w:rPr>
          <w:rFonts w:ascii="Verdana" w:hAnsi="Verdana"/>
          <w:sz w:val="20"/>
          <w:szCs w:val="20"/>
          <w:lang w:eastAsia="ja-JP"/>
        </w:rPr>
        <w:t xml:space="preserve">3. </w:t>
      </w:r>
      <w:r w:rsidR="00A272B0" w:rsidRPr="001F3BE3">
        <w:rPr>
          <w:rFonts w:ascii="Verdana" w:hAnsi="Verdana"/>
          <w:sz w:val="20"/>
          <w:szCs w:val="20"/>
          <w:u w:val="single"/>
          <w:lang w:eastAsia="ja-JP"/>
        </w:rPr>
        <w:t>Their students</w:t>
      </w:r>
      <w:r w:rsidRPr="001F3BE3">
        <w:rPr>
          <w:rFonts w:ascii="Verdana" w:hAnsi="Verdana"/>
          <w:sz w:val="20"/>
          <w:szCs w:val="20"/>
          <w:u w:val="single"/>
          <w:lang w:eastAsia="ja-JP"/>
        </w:rPr>
        <w:t>:</w:t>
      </w:r>
      <w:r w:rsidR="00EF3F31" w:rsidRPr="001F3BE3">
        <w:rPr>
          <w:rFonts w:ascii="Verdana" w:hAnsi="Verdana"/>
          <w:sz w:val="20"/>
          <w:szCs w:val="20"/>
          <w:lang w:eastAsia="ja-JP"/>
        </w:rPr>
        <w:t xml:space="preserve">Students offer valuable insights into the teacher and the curriculum. No matter what age or stage the student is, </w:t>
      </w:r>
      <w:r w:rsidR="00F01ED6" w:rsidRPr="001F3BE3">
        <w:rPr>
          <w:rFonts w:ascii="Verdana" w:hAnsi="Verdana"/>
          <w:sz w:val="20"/>
          <w:szCs w:val="20"/>
          <w:lang w:eastAsia="ja-JP"/>
        </w:rPr>
        <w:t>their thoughtsare</w:t>
      </w:r>
      <w:r w:rsidR="00EF3F31" w:rsidRPr="001F3BE3">
        <w:rPr>
          <w:rFonts w:ascii="Verdana" w:hAnsi="Verdana"/>
          <w:sz w:val="20"/>
          <w:szCs w:val="20"/>
          <w:lang w:eastAsia="ja-JP"/>
        </w:rPr>
        <w:t xml:space="preserve"> critical to the ongoing success of a lesson. </w:t>
      </w:r>
      <w:r w:rsidR="00FC2C24" w:rsidRPr="001F3BE3">
        <w:rPr>
          <w:rFonts w:ascii="Verdana" w:hAnsi="Verdana"/>
          <w:sz w:val="20"/>
          <w:szCs w:val="20"/>
          <w:lang w:eastAsia="ja-JP"/>
        </w:rPr>
        <w:t>Ways to obtain this are:</w:t>
      </w:r>
    </w:p>
    <w:p w:rsidR="00FC2C24" w:rsidRPr="001F3BE3" w:rsidRDefault="00FC2C24" w:rsidP="004F5009">
      <w:pPr>
        <w:pStyle w:val="ListParagraph"/>
        <w:numPr>
          <w:ilvl w:val="0"/>
          <w:numId w:val="20"/>
        </w:numPr>
        <w:spacing w:after="0"/>
        <w:jc w:val="both"/>
        <w:rPr>
          <w:rFonts w:ascii="Verdana" w:hAnsi="Verdana"/>
          <w:b/>
          <w:i/>
          <w:sz w:val="20"/>
          <w:szCs w:val="20"/>
        </w:rPr>
      </w:pPr>
      <w:r w:rsidRPr="001F3BE3">
        <w:rPr>
          <w:rFonts w:ascii="Verdana" w:hAnsi="Verdana"/>
          <w:sz w:val="20"/>
          <w:szCs w:val="20"/>
          <w:lang w:eastAsia="ja-JP"/>
        </w:rPr>
        <w:t xml:space="preserve">Give students exit slips </w:t>
      </w:r>
      <w:r w:rsidR="004F5009" w:rsidRPr="001F3BE3">
        <w:rPr>
          <w:rFonts w:ascii="Verdana" w:hAnsi="Verdana"/>
          <w:sz w:val="20"/>
          <w:szCs w:val="20"/>
          <w:lang w:eastAsia="ja-JP"/>
        </w:rPr>
        <w:t xml:space="preserve">saying </w:t>
      </w:r>
      <w:r w:rsidRPr="001F3BE3">
        <w:rPr>
          <w:rFonts w:ascii="Verdana" w:hAnsi="Verdana"/>
          <w:i/>
          <w:sz w:val="20"/>
          <w:szCs w:val="20"/>
        </w:rPr>
        <w:t>“what I like is…..? I would like more information on….”</w:t>
      </w:r>
    </w:p>
    <w:p w:rsidR="00A345BD" w:rsidRPr="001F3BE3" w:rsidRDefault="004F5009" w:rsidP="004F5009">
      <w:pPr>
        <w:pStyle w:val="Heading2"/>
        <w:numPr>
          <w:ilvl w:val="0"/>
          <w:numId w:val="20"/>
        </w:numPr>
        <w:jc w:val="both"/>
        <w:rPr>
          <w:rFonts w:ascii="Verdana" w:hAnsi="Verdana"/>
          <w:b w:val="0"/>
          <w:i/>
          <w:sz w:val="20"/>
        </w:rPr>
      </w:pPr>
      <w:r w:rsidRPr="001F3BE3">
        <w:rPr>
          <w:rFonts w:ascii="Verdana" w:hAnsi="Verdana"/>
          <w:b w:val="0"/>
          <w:sz w:val="20"/>
        </w:rPr>
        <w:t>Provide students with checklists to complete such as, “</w:t>
      </w:r>
      <w:r w:rsidRPr="001F3BE3">
        <w:rPr>
          <w:rFonts w:ascii="Verdana" w:hAnsi="Verdana"/>
          <w:b w:val="0"/>
          <w:i/>
          <w:sz w:val="20"/>
        </w:rPr>
        <w:t>rate the lesson today”</w:t>
      </w:r>
    </w:p>
    <w:p w:rsidR="003E0639" w:rsidRPr="003E0639" w:rsidRDefault="007D405C" w:rsidP="003565B6">
      <w:pPr>
        <w:pStyle w:val="ListParagraph"/>
        <w:numPr>
          <w:ilvl w:val="0"/>
          <w:numId w:val="20"/>
        </w:numPr>
        <w:rPr>
          <w:rFonts w:ascii="Verdana" w:hAnsi="Verdana"/>
          <w:sz w:val="20"/>
          <w:szCs w:val="20"/>
          <w:lang w:eastAsia="ja-JP"/>
        </w:rPr>
      </w:pPr>
      <w:r>
        <w:rPr>
          <w:rFonts w:ascii="Verdana" w:hAnsi="Verdana"/>
          <w:sz w:val="20"/>
          <w:szCs w:val="20"/>
          <w:lang w:eastAsia="ja-JP"/>
        </w:rPr>
        <w:t>Have a class discussion “</w:t>
      </w:r>
      <w:r>
        <w:rPr>
          <w:rFonts w:ascii="Verdana" w:hAnsi="Verdana"/>
          <w:i/>
          <w:sz w:val="20"/>
          <w:szCs w:val="20"/>
          <w:lang w:eastAsia="ja-JP"/>
        </w:rPr>
        <w:t>what activities do you like to do?”  “what would you like to learn next week?”</w:t>
      </w:r>
      <w:bookmarkEnd w:id="3"/>
      <w:bookmarkEnd w:id="4"/>
      <w:bookmarkEnd w:id="5"/>
    </w:p>
    <w:p w:rsidR="00A03CE5" w:rsidRDefault="00A03CE5"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Default="000A1573" w:rsidP="000A1573">
      <w:pPr>
        <w:pStyle w:val="ListParagraph"/>
        <w:ind w:left="927"/>
        <w:rPr>
          <w:rFonts w:ascii="Verdana" w:hAnsi="Verdana"/>
          <w:sz w:val="20"/>
          <w:szCs w:val="20"/>
          <w:lang w:eastAsia="ja-JP"/>
        </w:rPr>
      </w:pPr>
    </w:p>
    <w:p w:rsidR="000A1573" w:rsidRPr="003E0639" w:rsidRDefault="000A1573" w:rsidP="000A1573">
      <w:pPr>
        <w:pStyle w:val="ListParagraph"/>
        <w:ind w:left="927"/>
        <w:rPr>
          <w:rFonts w:ascii="Verdana" w:hAnsi="Verdana"/>
          <w:sz w:val="20"/>
          <w:szCs w:val="20"/>
          <w:lang w:eastAsia="ja-JP"/>
        </w:rPr>
      </w:pPr>
    </w:p>
    <w:p w:rsidR="00725BEE" w:rsidRPr="00E96ADF" w:rsidRDefault="00725BEE" w:rsidP="00F11D0D">
      <w:pPr>
        <w:rPr>
          <w:rFonts w:ascii="Arial" w:eastAsia="Times New Roman" w:hAnsi="Arial" w:cs="Times New Roman"/>
          <w:sz w:val="24"/>
          <w:szCs w:val="20"/>
          <w:lang w:eastAsia="ja-JP"/>
        </w:rPr>
      </w:pPr>
    </w:p>
    <w:p w:rsidR="000A1573" w:rsidRDefault="00810F26" w:rsidP="00C71991">
      <w:pPr>
        <w:rPr>
          <w:rFonts w:ascii="Verdana" w:eastAsia="Times New Roman" w:hAnsi="Verdana" w:cs="Times New Roman"/>
          <w:sz w:val="20"/>
          <w:szCs w:val="20"/>
          <w:lang w:eastAsia="ja-JP"/>
        </w:rPr>
      </w:pPr>
      <w:r w:rsidRPr="00810F26">
        <w:rPr>
          <w:noProof/>
          <w:lang w:eastAsia="en-AU"/>
        </w:rPr>
        <w:pict>
          <v:shape id="Text Box 7" o:spid="_x0000_s1040" type="#_x0000_t202" style="position:absolute;margin-left:-.05pt;margin-top:0;width:467.2pt;height:25.5pt;z-index:251722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" fillcolor="#b4c7e7">
            <v:textbox>
              <w:txbxContent>
                <w:p w:rsidR="00AC3DC5" w:rsidRDefault="00AC3DC5" w:rsidP="0098411F">
                  <w:r>
                    <w:rPr>
                      <w:rFonts w:ascii="Verdana" w:hAnsi="Verdana"/>
                      <w:b/>
                    </w:rPr>
                    <w:t>Self-reflection</w:t>
                  </w:r>
                </w:p>
              </w:txbxContent>
            </v:textbox>
            <w10:wrap type="square"/>
          </v:shape>
        </w:pict>
      </w:r>
    </w:p>
    <w:p w:rsidR="00F42488" w:rsidRDefault="00F42488" w:rsidP="00C71991">
      <w:pPr>
        <w:rPr>
          <w:rFonts w:ascii="Verdana" w:eastAsia="Times New Roman" w:hAnsi="Verdana" w:cs="Times New Roman"/>
          <w:sz w:val="20"/>
          <w:szCs w:val="20"/>
          <w:lang w:eastAsia="ja-JP"/>
        </w:rPr>
      </w:pPr>
      <w:r>
        <w:rPr>
          <w:rFonts w:ascii="Verdana" w:eastAsia="Times New Roman" w:hAnsi="Verdana" w:cs="Times New Roman"/>
          <w:sz w:val="20"/>
          <w:szCs w:val="20"/>
          <w:lang w:eastAsia="ja-JP"/>
        </w:rPr>
        <w:lastRenderedPageBreak/>
        <w:t xml:space="preserve">SRE teachers are </w:t>
      </w:r>
      <w:r w:rsidR="00C71991" w:rsidRPr="00F42488">
        <w:rPr>
          <w:rFonts w:ascii="Verdana" w:eastAsia="Times New Roman" w:hAnsi="Verdana" w:cs="Times New Roman"/>
          <w:sz w:val="20"/>
          <w:szCs w:val="20"/>
          <w:lang w:eastAsia="ja-JP"/>
        </w:rPr>
        <w:t>e</w:t>
      </w:r>
      <w:r w:rsidR="00C130AB">
        <w:rPr>
          <w:rFonts w:ascii="Verdana" w:eastAsia="Times New Roman" w:hAnsi="Verdana" w:cs="Times New Roman"/>
          <w:sz w:val="20"/>
          <w:szCs w:val="20"/>
          <w:lang w:eastAsia="ja-JP"/>
        </w:rPr>
        <w:t>ncouraged to reflect</w:t>
      </w:r>
      <w:r w:rsidR="009166B6">
        <w:rPr>
          <w:rFonts w:ascii="Verdana" w:eastAsia="Times New Roman" w:hAnsi="Verdana" w:cs="Times New Roman"/>
          <w:sz w:val="20"/>
          <w:szCs w:val="20"/>
          <w:lang w:eastAsia="ja-JP"/>
        </w:rPr>
        <w:t xml:space="preserve"> on</w:t>
      </w:r>
      <w:r w:rsidR="00C71991" w:rsidRPr="00F42488">
        <w:rPr>
          <w:rFonts w:ascii="Verdana" w:eastAsia="Times New Roman" w:hAnsi="Verdana" w:cs="Times New Roman"/>
          <w:sz w:val="20"/>
          <w:szCs w:val="20"/>
          <w:lang w:eastAsia="ja-JP"/>
        </w:rPr>
        <w:t xml:space="preserve"> their teaching. </w:t>
      </w:r>
    </w:p>
    <w:p w:rsidR="009F76A1" w:rsidRDefault="00C71991" w:rsidP="00F42488">
      <w:pPr>
        <w:jc w:val="both"/>
        <w:rPr>
          <w:rFonts w:ascii="Verdana" w:eastAsia="Times New Roman" w:hAnsi="Verdana" w:cs="Times New Roman"/>
          <w:sz w:val="20"/>
          <w:szCs w:val="20"/>
          <w:lang w:eastAsia="ja-JP"/>
        </w:rPr>
      </w:pPr>
      <w:r w:rsidRPr="00F42488">
        <w:rPr>
          <w:rFonts w:ascii="Verdana" w:eastAsia="Times New Roman" w:hAnsi="Verdana" w:cs="Times New Roman"/>
          <w:sz w:val="20"/>
          <w:szCs w:val="20"/>
          <w:lang w:eastAsia="ja-JP"/>
        </w:rPr>
        <w:t>Reflective teachers are those who give time to analysing both teaching and learning experiences in order to make decisions about their teaching in the future. While it is possible to dwell only on negative feedback, ref</w:t>
      </w:r>
      <w:r w:rsidR="00F42488">
        <w:rPr>
          <w:rFonts w:ascii="Verdana" w:eastAsia="Times New Roman" w:hAnsi="Verdana" w:cs="Times New Roman"/>
          <w:sz w:val="20"/>
          <w:szCs w:val="20"/>
          <w:lang w:eastAsia="ja-JP"/>
        </w:rPr>
        <w:t>l</w:t>
      </w:r>
      <w:r w:rsidRPr="00F42488">
        <w:rPr>
          <w:rFonts w:ascii="Verdana" w:eastAsia="Times New Roman" w:hAnsi="Verdana" w:cs="Times New Roman"/>
          <w:sz w:val="20"/>
          <w:szCs w:val="20"/>
          <w:lang w:eastAsia="ja-JP"/>
        </w:rPr>
        <w:t>ection is actually a hopeful activity in the sense that it focuses on improvements for the future. Sometimes, lessons that go badly give rise to excellent lessons following reflection.</w:t>
      </w:r>
    </w:p>
    <w:p w:rsidR="009F76A1" w:rsidRDefault="00C71991" w:rsidP="00F42488">
      <w:pPr>
        <w:jc w:val="both"/>
        <w:rPr>
          <w:rFonts w:ascii="Verdana" w:eastAsia="Times New Roman" w:hAnsi="Verdana" w:cs="Times New Roman"/>
          <w:sz w:val="20"/>
          <w:szCs w:val="20"/>
          <w:lang w:eastAsia="ja-JP"/>
        </w:rPr>
      </w:pPr>
      <w:r w:rsidRPr="00F42488">
        <w:rPr>
          <w:rFonts w:ascii="Verdana" w:eastAsia="Times New Roman" w:hAnsi="Verdana" w:cs="Times New Roman"/>
          <w:sz w:val="20"/>
          <w:szCs w:val="20"/>
          <w:lang w:eastAsia="ja-JP"/>
        </w:rPr>
        <w:t xml:space="preserve">For the new SRE teacher, reflection involves developing a habit of </w:t>
      </w:r>
      <w:r w:rsidR="009F76A1" w:rsidRPr="00F42488">
        <w:rPr>
          <w:rFonts w:ascii="Verdana" w:eastAsia="Times New Roman" w:hAnsi="Verdana" w:cs="Times New Roman"/>
          <w:sz w:val="20"/>
          <w:szCs w:val="20"/>
          <w:lang w:eastAsia="ja-JP"/>
        </w:rPr>
        <w:t>self</w:t>
      </w:r>
      <w:r w:rsidR="009F76A1">
        <w:rPr>
          <w:rFonts w:ascii="Verdana" w:eastAsia="Times New Roman" w:hAnsi="Verdana" w:cs="Times New Roman"/>
          <w:sz w:val="20"/>
          <w:szCs w:val="20"/>
          <w:lang w:eastAsia="ja-JP"/>
        </w:rPr>
        <w:t>-</w:t>
      </w:r>
      <w:r w:rsidR="009F76A1" w:rsidRPr="00F42488">
        <w:rPr>
          <w:rFonts w:ascii="Verdana" w:eastAsia="Times New Roman" w:hAnsi="Verdana" w:cs="Times New Roman"/>
          <w:sz w:val="20"/>
          <w:szCs w:val="20"/>
          <w:lang w:eastAsia="ja-JP"/>
        </w:rPr>
        <w:t>evaluation</w:t>
      </w:r>
      <w:r w:rsidRPr="00F42488">
        <w:rPr>
          <w:rFonts w:ascii="Verdana" w:eastAsia="Times New Roman" w:hAnsi="Verdana" w:cs="Times New Roman"/>
          <w:sz w:val="20"/>
          <w:szCs w:val="20"/>
          <w:lang w:eastAsia="ja-JP"/>
        </w:rPr>
        <w:t xml:space="preserve">, trialling new strategies, and asking questions. It is often the case that skilled, experienced SRE teachers know intuitively what the right action to take is. This is due in part to experience and reflection. Often their actions are connected with experiences on which they have reflected and thereby learnt from. </w:t>
      </w:r>
    </w:p>
    <w:p w:rsidR="009F76A1" w:rsidRDefault="009F76A1" w:rsidP="00F42488">
      <w:pPr>
        <w:jc w:val="both"/>
        <w:rPr>
          <w:rFonts w:ascii="Verdana" w:eastAsia="Times New Roman" w:hAnsi="Verdana" w:cs="Times New Roman"/>
          <w:sz w:val="20"/>
          <w:szCs w:val="20"/>
          <w:lang w:eastAsia="ja-JP"/>
        </w:rPr>
      </w:pPr>
      <w:r>
        <w:rPr>
          <w:rFonts w:ascii="Verdana" w:eastAsia="Times New Roman" w:hAnsi="Verdana" w:cs="Times New Roman"/>
          <w:sz w:val="20"/>
          <w:szCs w:val="20"/>
          <w:lang w:eastAsia="ja-JP"/>
        </w:rPr>
        <w:t>Some helpful questions teachers might ask as they reflect on their</w:t>
      </w:r>
      <w:r w:rsidR="00C71991" w:rsidRPr="00F42488">
        <w:rPr>
          <w:rFonts w:ascii="Verdana" w:eastAsia="Times New Roman" w:hAnsi="Verdana" w:cs="Times New Roman"/>
          <w:sz w:val="20"/>
          <w:szCs w:val="20"/>
          <w:lang w:eastAsia="ja-JP"/>
        </w:rPr>
        <w:t xml:space="preserve"> teaching experiences include:</w:t>
      </w:r>
    </w:p>
    <w:p w:rsidR="009F76A1" w:rsidRDefault="00C71991" w:rsidP="00E30759">
      <w:pPr>
        <w:pStyle w:val="ListParagraph"/>
        <w:numPr>
          <w:ilvl w:val="0"/>
          <w:numId w:val="15"/>
        </w:numPr>
        <w:jc w:val="both"/>
        <w:rPr>
          <w:rFonts w:ascii="Verdana" w:eastAsia="Times New Roman" w:hAnsi="Verdana" w:cs="Times New Roman"/>
          <w:sz w:val="20"/>
          <w:szCs w:val="20"/>
          <w:lang w:eastAsia="ja-JP"/>
        </w:rPr>
      </w:pPr>
      <w:r w:rsidRPr="009F76A1">
        <w:rPr>
          <w:rFonts w:ascii="Verdana" w:eastAsia="Times New Roman" w:hAnsi="Verdana" w:cs="Times New Roman"/>
          <w:sz w:val="20"/>
          <w:szCs w:val="20"/>
          <w:lang w:eastAsia="ja-JP"/>
        </w:rPr>
        <w:t>Wh</w:t>
      </w:r>
      <w:r w:rsidR="009F76A1" w:rsidRPr="009F76A1">
        <w:rPr>
          <w:rFonts w:ascii="Verdana" w:eastAsia="Times New Roman" w:hAnsi="Verdana" w:cs="Times New Roman"/>
          <w:sz w:val="20"/>
          <w:szCs w:val="20"/>
          <w:lang w:eastAsia="ja-JP"/>
        </w:rPr>
        <w:t xml:space="preserve">at worked well in the lesson? </w:t>
      </w:r>
    </w:p>
    <w:p w:rsidR="009F76A1" w:rsidRDefault="009F76A1" w:rsidP="00E30759">
      <w:pPr>
        <w:pStyle w:val="ListParagraph"/>
        <w:numPr>
          <w:ilvl w:val="0"/>
          <w:numId w:val="15"/>
        </w:numPr>
        <w:jc w:val="both"/>
        <w:rPr>
          <w:rFonts w:ascii="Verdana" w:eastAsia="Times New Roman" w:hAnsi="Verdana" w:cs="Times New Roman"/>
          <w:sz w:val="20"/>
          <w:szCs w:val="20"/>
          <w:lang w:eastAsia="ja-JP"/>
        </w:rPr>
      </w:pPr>
      <w:r>
        <w:rPr>
          <w:rFonts w:ascii="Verdana" w:eastAsia="Times New Roman" w:hAnsi="Verdana" w:cs="Times New Roman"/>
          <w:sz w:val="20"/>
          <w:szCs w:val="20"/>
          <w:lang w:eastAsia="ja-JP"/>
        </w:rPr>
        <w:t>W</w:t>
      </w:r>
      <w:r w:rsidR="00C71991" w:rsidRPr="009F76A1">
        <w:rPr>
          <w:rFonts w:ascii="Verdana" w:eastAsia="Times New Roman" w:hAnsi="Verdana" w:cs="Times New Roman"/>
          <w:sz w:val="20"/>
          <w:szCs w:val="20"/>
          <w:lang w:eastAsia="ja-JP"/>
        </w:rPr>
        <w:t xml:space="preserve">hy </w:t>
      </w:r>
      <w:r>
        <w:rPr>
          <w:rFonts w:ascii="Verdana" w:eastAsia="Times New Roman" w:hAnsi="Verdana" w:cs="Times New Roman"/>
          <w:sz w:val="20"/>
          <w:szCs w:val="20"/>
          <w:lang w:eastAsia="ja-JP"/>
        </w:rPr>
        <w:t xml:space="preserve">did these features work well? </w:t>
      </w:r>
    </w:p>
    <w:p w:rsidR="009F76A1" w:rsidRDefault="009F76A1" w:rsidP="00E30759">
      <w:pPr>
        <w:pStyle w:val="ListParagraph"/>
        <w:numPr>
          <w:ilvl w:val="0"/>
          <w:numId w:val="15"/>
        </w:numPr>
        <w:jc w:val="both"/>
        <w:rPr>
          <w:rFonts w:ascii="Verdana" w:eastAsia="Times New Roman" w:hAnsi="Verdana" w:cs="Times New Roman"/>
          <w:sz w:val="20"/>
          <w:szCs w:val="20"/>
          <w:lang w:eastAsia="ja-JP"/>
        </w:rPr>
      </w:pPr>
      <w:r>
        <w:rPr>
          <w:rFonts w:ascii="Verdana" w:eastAsia="Times New Roman" w:hAnsi="Verdana" w:cs="Times New Roman"/>
          <w:sz w:val="20"/>
          <w:szCs w:val="20"/>
          <w:lang w:eastAsia="ja-JP"/>
        </w:rPr>
        <w:t xml:space="preserve">What have they learned about their teaching from these points? </w:t>
      </w:r>
    </w:p>
    <w:p w:rsidR="009F76A1" w:rsidRPr="00C669AD" w:rsidRDefault="00C71991" w:rsidP="00E30759">
      <w:pPr>
        <w:pStyle w:val="ListParagraph"/>
        <w:numPr>
          <w:ilvl w:val="0"/>
          <w:numId w:val="15"/>
        </w:numPr>
        <w:jc w:val="both"/>
        <w:rPr>
          <w:rFonts w:ascii="Verdana" w:eastAsia="Times New Roman" w:hAnsi="Verdana" w:cs="Times New Roman"/>
          <w:sz w:val="20"/>
          <w:szCs w:val="20"/>
          <w:lang w:eastAsia="ja-JP"/>
        </w:rPr>
      </w:pPr>
      <w:r w:rsidRPr="00C669AD">
        <w:rPr>
          <w:rFonts w:ascii="Verdana" w:eastAsia="Times New Roman" w:hAnsi="Verdana" w:cs="Times New Roman"/>
          <w:sz w:val="20"/>
          <w:szCs w:val="20"/>
          <w:lang w:eastAsia="ja-JP"/>
        </w:rPr>
        <w:t>What</w:t>
      </w:r>
      <w:r w:rsidR="003E0639" w:rsidRPr="00C669AD">
        <w:rPr>
          <w:rFonts w:ascii="Verdana" w:eastAsia="Times New Roman" w:hAnsi="Verdana" w:cs="Times New Roman"/>
          <w:sz w:val="20"/>
          <w:szCs w:val="20"/>
          <w:lang w:eastAsia="ja-JP"/>
        </w:rPr>
        <w:t>aspects of the lesson could be improved</w:t>
      </w:r>
      <w:r w:rsidR="009F76A1" w:rsidRPr="00C669AD">
        <w:rPr>
          <w:rFonts w:ascii="Verdana" w:eastAsia="Times New Roman" w:hAnsi="Verdana" w:cs="Times New Roman"/>
          <w:sz w:val="20"/>
          <w:szCs w:val="20"/>
          <w:lang w:eastAsia="ja-JP"/>
        </w:rPr>
        <w:t xml:space="preserve">? </w:t>
      </w:r>
    </w:p>
    <w:p w:rsidR="009F76A1" w:rsidRDefault="00C71991" w:rsidP="00E30759">
      <w:pPr>
        <w:pStyle w:val="ListParagraph"/>
        <w:numPr>
          <w:ilvl w:val="0"/>
          <w:numId w:val="15"/>
        </w:numPr>
        <w:jc w:val="both"/>
        <w:rPr>
          <w:rFonts w:ascii="Verdana" w:eastAsia="Times New Roman" w:hAnsi="Verdana" w:cs="Times New Roman"/>
          <w:sz w:val="20"/>
          <w:szCs w:val="20"/>
          <w:lang w:eastAsia="ja-JP"/>
        </w:rPr>
      </w:pPr>
      <w:r w:rsidRPr="009F76A1">
        <w:rPr>
          <w:rFonts w:ascii="Verdana" w:eastAsia="Times New Roman" w:hAnsi="Verdana" w:cs="Times New Roman"/>
          <w:sz w:val="20"/>
          <w:szCs w:val="20"/>
          <w:lang w:eastAsia="ja-JP"/>
        </w:rPr>
        <w:t xml:space="preserve">Why </w:t>
      </w:r>
      <w:r w:rsidR="003E0639">
        <w:rPr>
          <w:rFonts w:ascii="Verdana" w:eastAsia="Times New Roman" w:hAnsi="Verdana" w:cs="Times New Roman"/>
          <w:sz w:val="20"/>
          <w:szCs w:val="20"/>
          <w:lang w:eastAsia="ja-JP"/>
        </w:rPr>
        <w:t xml:space="preserve">have </w:t>
      </w:r>
      <w:r w:rsidR="003E0639" w:rsidRPr="00C669AD">
        <w:rPr>
          <w:rFonts w:ascii="Verdana" w:eastAsia="Times New Roman" w:hAnsi="Verdana" w:cs="Times New Roman"/>
          <w:sz w:val="20"/>
          <w:szCs w:val="20"/>
          <w:lang w:eastAsia="ja-JP"/>
        </w:rPr>
        <w:t>these aspects been identified</w:t>
      </w:r>
      <w:r w:rsidR="009F76A1" w:rsidRPr="00C669AD">
        <w:rPr>
          <w:rFonts w:ascii="Verdana" w:eastAsia="Times New Roman" w:hAnsi="Verdana" w:cs="Times New Roman"/>
          <w:sz w:val="20"/>
          <w:szCs w:val="20"/>
          <w:lang w:eastAsia="ja-JP"/>
        </w:rPr>
        <w:t xml:space="preserve">? </w:t>
      </w:r>
    </w:p>
    <w:p w:rsidR="00C71991" w:rsidRPr="009F76A1" w:rsidRDefault="009F76A1" w:rsidP="00E30759">
      <w:pPr>
        <w:pStyle w:val="ListParagraph"/>
        <w:numPr>
          <w:ilvl w:val="0"/>
          <w:numId w:val="15"/>
        </w:numPr>
        <w:jc w:val="both"/>
        <w:rPr>
          <w:rFonts w:ascii="Verdana" w:eastAsia="Times New Roman" w:hAnsi="Verdana" w:cs="Times New Roman"/>
          <w:sz w:val="20"/>
          <w:szCs w:val="20"/>
          <w:lang w:eastAsia="ja-JP"/>
        </w:rPr>
      </w:pPr>
      <w:r>
        <w:rPr>
          <w:rFonts w:ascii="Verdana" w:eastAsia="Times New Roman" w:hAnsi="Verdana" w:cs="Times New Roman"/>
          <w:sz w:val="20"/>
          <w:szCs w:val="20"/>
          <w:lang w:eastAsia="ja-JP"/>
        </w:rPr>
        <w:t>How can teachers capitalise on their strengths and improve on their</w:t>
      </w:r>
      <w:r w:rsidR="00C71991" w:rsidRPr="009F76A1">
        <w:rPr>
          <w:rFonts w:ascii="Verdana" w:eastAsia="Times New Roman" w:hAnsi="Verdana" w:cs="Times New Roman"/>
          <w:sz w:val="20"/>
          <w:szCs w:val="20"/>
          <w:lang w:eastAsia="ja-JP"/>
        </w:rPr>
        <w:t xml:space="preserve"> weaknesses? </w:t>
      </w:r>
    </w:p>
    <w:p w:rsidR="007B7D8D" w:rsidRDefault="007B7D8D" w:rsidP="007B7D8D">
      <w:pPr>
        <w:spacing w:after="0"/>
        <w:rPr>
          <w:rFonts w:ascii="Verdana" w:eastAsia="Times New Roman" w:hAnsi="Verdana" w:cs="Times New Roman"/>
          <w:sz w:val="20"/>
          <w:szCs w:val="20"/>
          <w:lang w:eastAsia="ja-JP"/>
        </w:rPr>
      </w:pPr>
    </w:p>
    <w:p w:rsidR="000D4822" w:rsidRPr="00001C7B" w:rsidRDefault="00001C7B" w:rsidP="007B7D8D">
      <w:pPr>
        <w:spacing w:after="0"/>
        <w:rPr>
          <w:rFonts w:ascii="Verdana" w:eastAsia="Times New Roman" w:hAnsi="Verdana" w:cs="Times New Roman"/>
          <w:sz w:val="20"/>
          <w:szCs w:val="20"/>
          <w:lang w:eastAsia="ja-JP"/>
        </w:rPr>
      </w:pPr>
      <w:r w:rsidRPr="00001C7B">
        <w:rPr>
          <w:rFonts w:ascii="Verdana" w:eastAsia="Times New Roman" w:hAnsi="Verdana" w:cs="Times New Roman"/>
          <w:sz w:val="20"/>
          <w:szCs w:val="20"/>
          <w:lang w:eastAsia="ja-JP"/>
        </w:rPr>
        <w:t>Using the</w:t>
      </w:r>
      <w:r w:rsidR="00C669AD" w:rsidRPr="00C669AD">
        <w:rPr>
          <w:rFonts w:ascii="Verdana" w:eastAsia="Times New Roman" w:hAnsi="Verdana" w:cs="Times New Roman"/>
          <w:b/>
          <w:sz w:val="20"/>
          <w:szCs w:val="20"/>
          <w:lang w:eastAsia="ja-JP"/>
        </w:rPr>
        <w:t xml:space="preserve">SRE </w:t>
      </w:r>
      <w:r w:rsidRPr="00C669AD">
        <w:rPr>
          <w:rFonts w:ascii="Verdana" w:eastAsia="Times New Roman" w:hAnsi="Verdana" w:cs="Times New Roman"/>
          <w:b/>
          <w:sz w:val="20"/>
          <w:szCs w:val="20"/>
          <w:lang w:eastAsia="ja-JP"/>
        </w:rPr>
        <w:t xml:space="preserve">Teacher </w:t>
      </w:r>
      <w:r w:rsidR="00075525">
        <w:rPr>
          <w:rFonts w:ascii="Verdana" w:eastAsia="Times New Roman" w:hAnsi="Verdana" w:cs="Times New Roman"/>
          <w:b/>
          <w:sz w:val="20"/>
          <w:szCs w:val="20"/>
          <w:lang w:eastAsia="ja-JP"/>
        </w:rPr>
        <w:t>Audit</w:t>
      </w:r>
      <w:r>
        <w:rPr>
          <w:rFonts w:ascii="Verdana" w:eastAsia="Times New Roman" w:hAnsi="Verdana" w:cs="Times New Roman"/>
          <w:b/>
          <w:sz w:val="20"/>
          <w:szCs w:val="20"/>
          <w:lang w:eastAsia="ja-JP"/>
        </w:rPr>
        <w:t xml:space="preserve"> Process </w:t>
      </w:r>
      <w:r>
        <w:rPr>
          <w:rFonts w:ascii="Verdana" w:eastAsia="Times New Roman" w:hAnsi="Verdana" w:cs="Times New Roman"/>
          <w:sz w:val="20"/>
          <w:szCs w:val="20"/>
          <w:lang w:eastAsia="ja-JP"/>
        </w:rPr>
        <w:t xml:space="preserve">will </w:t>
      </w:r>
      <w:r w:rsidR="00075525">
        <w:rPr>
          <w:rFonts w:ascii="Verdana" w:eastAsia="Times New Roman" w:hAnsi="Verdana" w:cs="Times New Roman"/>
          <w:sz w:val="20"/>
          <w:szCs w:val="20"/>
          <w:lang w:eastAsia="ja-JP"/>
        </w:rPr>
        <w:t>enable SRE teachers to assess themselves and their</w:t>
      </w:r>
      <w:r w:rsidR="007F7407">
        <w:rPr>
          <w:rFonts w:ascii="Verdana" w:eastAsia="Times New Roman" w:hAnsi="Verdana" w:cs="Times New Roman"/>
          <w:sz w:val="20"/>
          <w:szCs w:val="20"/>
          <w:lang w:eastAsia="ja-JP"/>
        </w:rPr>
        <w:t xml:space="preserve"> way</w:t>
      </w:r>
      <w:r w:rsidR="00075525" w:rsidRPr="00075525">
        <w:rPr>
          <w:rFonts w:ascii="Verdana" w:eastAsia="Times New Roman" w:hAnsi="Verdana" w:cs="Times New Roman"/>
          <w:sz w:val="20"/>
          <w:szCs w:val="20"/>
          <w:lang w:eastAsia="ja-JP"/>
        </w:rPr>
        <w:t xml:space="preserve"> of working.</w:t>
      </w:r>
    </w:p>
    <w:p w:rsidR="00116A71" w:rsidRDefault="00116A71" w:rsidP="00F11D0D">
      <w:pPr>
        <w:rPr>
          <w:rFonts w:ascii="Arial" w:eastAsia="Times New Roman" w:hAnsi="Arial" w:cs="Times New Roman"/>
          <w:b/>
          <w:sz w:val="24"/>
          <w:szCs w:val="20"/>
          <w:lang w:eastAsia="ja-JP"/>
        </w:rPr>
      </w:pPr>
    </w:p>
    <w:p w:rsidR="000D4822" w:rsidRPr="00F11D0D" w:rsidRDefault="000D4822" w:rsidP="00F11D0D">
      <w:pPr>
        <w:rPr>
          <w:rFonts w:ascii="Arial" w:eastAsia="Times New Roman" w:hAnsi="Arial" w:cs="Times New Roman"/>
          <w:b/>
          <w:sz w:val="24"/>
          <w:szCs w:val="20"/>
          <w:lang w:eastAsia="ja-JP"/>
        </w:rPr>
      </w:pPr>
    </w:p>
    <w:sectPr w:rsidR="000D4822" w:rsidRPr="00F11D0D" w:rsidSect="00810F26">
      <w:foot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05E" w:rsidRDefault="0065305E" w:rsidP="00F87615">
      <w:pPr>
        <w:spacing w:after="0" w:line="240" w:lineRule="auto"/>
      </w:pPr>
      <w:r>
        <w:separator/>
      </w:r>
    </w:p>
  </w:endnote>
  <w:endnote w:type="continuationSeparator" w:id="1">
    <w:p w:rsidR="0065305E" w:rsidRDefault="0065305E" w:rsidP="00F87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560830"/>
      <w:docPartObj>
        <w:docPartGallery w:val="Page Numbers (Bottom of Page)"/>
        <w:docPartUnique/>
      </w:docPartObj>
    </w:sdtPr>
    <w:sdtEndPr>
      <w:rPr>
        <w:noProof/>
      </w:rPr>
    </w:sdtEndPr>
    <w:sdtContent>
      <w:p w:rsidR="00AC3DC5" w:rsidRDefault="00AC3DC5" w:rsidP="0087078E">
        <w:pPr>
          <w:pStyle w:val="Footer"/>
        </w:pPr>
        <w:r w:rsidRPr="00FC5E32">
          <w:rPr>
            <w:sz w:val="16"/>
            <w:szCs w:val="16"/>
          </w:rPr>
          <w:t xml:space="preserve">Teachers Manual </w:t>
        </w:r>
        <w:r w:rsidR="005774C2">
          <w:rPr>
            <w:sz w:val="16"/>
            <w:szCs w:val="16"/>
          </w:rPr>
          <w:t>issued</w:t>
        </w:r>
        <w:r w:rsidRPr="00FC5E32">
          <w:rPr>
            <w:sz w:val="16"/>
            <w:szCs w:val="16"/>
          </w:rPr>
          <w:t xml:space="preserve"> November 2017</w:t>
        </w:r>
        <w:r w:rsidR="005774C2">
          <w:rPr>
            <w:sz w:val="16"/>
            <w:szCs w:val="16"/>
          </w:rPr>
          <w:t xml:space="preserve">      V001/17</w:t>
        </w:r>
        <w:r>
          <w:tab/>
        </w:r>
        <w:r>
          <w:tab/>
        </w:r>
        <w:r w:rsidR="00810F26">
          <w:fldChar w:fldCharType="begin"/>
        </w:r>
        <w:r>
          <w:instrText xml:space="preserve"> PAGE   \* MERGEFORMAT </w:instrText>
        </w:r>
        <w:r w:rsidR="00810F26">
          <w:fldChar w:fldCharType="separate"/>
        </w:r>
        <w:r w:rsidR="004B368E">
          <w:rPr>
            <w:noProof/>
          </w:rPr>
          <w:t>21</w:t>
        </w:r>
        <w:r w:rsidR="00810F26">
          <w:rPr>
            <w:noProof/>
          </w:rPr>
          <w:fldChar w:fldCharType="end"/>
        </w:r>
      </w:p>
    </w:sdtContent>
  </w:sdt>
  <w:p w:rsidR="00AC3DC5" w:rsidRPr="00686FA2" w:rsidRDefault="00686FA2">
    <w:pPr>
      <w:pStyle w:val="Footer"/>
      <w:rPr>
        <w:sz w:val="16"/>
        <w:szCs w:val="16"/>
      </w:rPr>
    </w:pPr>
    <w:r w:rsidRPr="00686FA2">
      <w:rPr>
        <w:sz w:val="16"/>
        <w:szCs w:val="16"/>
      </w:rPr>
      <w:t>Developed by AFSRE and ICCOREIS in consultation with the NSW Consultative Committee for SRE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05E" w:rsidRDefault="0065305E" w:rsidP="00F87615">
      <w:pPr>
        <w:spacing w:after="0" w:line="240" w:lineRule="auto"/>
      </w:pPr>
      <w:r>
        <w:separator/>
      </w:r>
    </w:p>
  </w:footnote>
  <w:footnote w:type="continuationSeparator" w:id="1">
    <w:p w:rsidR="0065305E" w:rsidRDefault="0065305E" w:rsidP="00F876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40CA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F72B76"/>
    <w:multiLevelType w:val="multilevel"/>
    <w:tmpl w:val="B866D84C"/>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7447"/>
    <w:multiLevelType w:val="hybridMultilevel"/>
    <w:tmpl w:val="4030E264"/>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720" w:hanging="360"/>
      </w:pPr>
      <w:rPr>
        <w:rFonts w:ascii="Courier New" w:hAnsi="Courier New" w:cs="Courier New" w:hint="default"/>
      </w:rPr>
    </w:lvl>
    <w:lvl w:ilvl="2" w:tplc="0C090003">
      <w:start w:val="1"/>
      <w:numFmt w:val="bullet"/>
      <w:lvlText w:val="o"/>
      <w:lvlJc w:val="left"/>
      <w:pPr>
        <w:ind w:left="1440" w:hanging="360"/>
      </w:pPr>
      <w:rPr>
        <w:rFonts w:ascii="Courier New" w:hAnsi="Courier New" w:cs="Courier New"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nsid w:val="1EC64F09"/>
    <w:multiLevelType w:val="multilevel"/>
    <w:tmpl w:val="9610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721626"/>
    <w:multiLevelType w:val="hybridMultilevel"/>
    <w:tmpl w:val="7846817C"/>
    <w:lvl w:ilvl="0" w:tplc="DA5225C4">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FB30EC"/>
    <w:multiLevelType w:val="hybridMultilevel"/>
    <w:tmpl w:val="1706A040"/>
    <w:lvl w:ilvl="0" w:tplc="C70A6070">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C7615E"/>
    <w:multiLevelType w:val="hybridMultilevel"/>
    <w:tmpl w:val="E2660068"/>
    <w:lvl w:ilvl="0" w:tplc="DA5225C4">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8F67D7"/>
    <w:multiLevelType w:val="hybridMultilevel"/>
    <w:tmpl w:val="D9E84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2213D1"/>
    <w:multiLevelType w:val="hybridMultilevel"/>
    <w:tmpl w:val="DE586662"/>
    <w:lvl w:ilvl="0" w:tplc="DA5225C4">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9707B7"/>
    <w:multiLevelType w:val="hybridMultilevel"/>
    <w:tmpl w:val="ABBE35E0"/>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1EC33C9"/>
    <w:multiLevelType w:val="hybridMultilevel"/>
    <w:tmpl w:val="08EEF05C"/>
    <w:lvl w:ilvl="0" w:tplc="2990C062">
      <w:start w:val="1"/>
      <w:numFmt w:val="lowerLetter"/>
      <w:lvlText w:val="%1)"/>
      <w:lvlJc w:val="left"/>
      <w:pPr>
        <w:ind w:left="720" w:hanging="360"/>
      </w:pPr>
      <w:rPr>
        <w:rFonts w:asciiTheme="minorHAnsi" w:eastAsiaTheme="minorHAnsi" w:hAnsiTheme="minorHAnsi" w:cstheme="minorBidi" w:hint="default"/>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CA76E5A"/>
    <w:multiLevelType w:val="hybridMultilevel"/>
    <w:tmpl w:val="7C928F7C"/>
    <w:lvl w:ilvl="0" w:tplc="DA5225C4">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BD213E"/>
    <w:multiLevelType w:val="hybridMultilevel"/>
    <w:tmpl w:val="129EA47A"/>
    <w:lvl w:ilvl="0" w:tplc="DA5225C4">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F32321"/>
    <w:multiLevelType w:val="hybridMultilevel"/>
    <w:tmpl w:val="E9B0C8D2"/>
    <w:lvl w:ilvl="0" w:tplc="C0A4CBA6">
      <w:start w:val="1"/>
      <w:numFmt w:val="lowerLetter"/>
      <w:lvlText w:val="%1)"/>
      <w:lvlJc w:val="left"/>
      <w:pPr>
        <w:ind w:left="927" w:hanging="360"/>
      </w:pPr>
      <w:rPr>
        <w:b w:val="0"/>
        <w:i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5EAA5AAF"/>
    <w:multiLevelType w:val="hybridMultilevel"/>
    <w:tmpl w:val="CFB25942"/>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01602C1"/>
    <w:multiLevelType w:val="hybridMultilevel"/>
    <w:tmpl w:val="DB18AF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734737D"/>
    <w:multiLevelType w:val="multilevel"/>
    <w:tmpl w:val="A438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9C2AA6"/>
    <w:multiLevelType w:val="hybridMultilevel"/>
    <w:tmpl w:val="8AAE9516"/>
    <w:lvl w:ilvl="0" w:tplc="EF484A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297527E"/>
    <w:multiLevelType w:val="hybridMultilevel"/>
    <w:tmpl w:val="9BD24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567844"/>
    <w:multiLevelType w:val="hybridMultilevel"/>
    <w:tmpl w:val="24AC37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39F7510"/>
    <w:multiLevelType w:val="hybridMultilevel"/>
    <w:tmpl w:val="BC5EDC56"/>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1">
    <w:nsid w:val="77CF0DC5"/>
    <w:multiLevelType w:val="hybridMultilevel"/>
    <w:tmpl w:val="E16EB43E"/>
    <w:lvl w:ilvl="0" w:tplc="0C090001">
      <w:start w:val="1"/>
      <w:numFmt w:val="bullet"/>
      <w:lvlText w:val=""/>
      <w:lvlJc w:val="left"/>
      <w:pPr>
        <w:ind w:left="757" w:hanging="360"/>
      </w:pPr>
      <w:rPr>
        <w:rFonts w:ascii="Symbol" w:hAnsi="Symbo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num w:numId="1">
    <w:abstractNumId w:val="14"/>
  </w:num>
  <w:num w:numId="2">
    <w:abstractNumId w:val="20"/>
  </w:num>
  <w:num w:numId="3">
    <w:abstractNumId w:val="9"/>
  </w:num>
  <w:num w:numId="4">
    <w:abstractNumId w:val="2"/>
  </w:num>
  <w:num w:numId="5">
    <w:abstractNumId w:val="4"/>
  </w:num>
  <w:num w:numId="6">
    <w:abstractNumId w:val="15"/>
  </w:num>
  <w:num w:numId="7">
    <w:abstractNumId w:val="12"/>
  </w:num>
  <w:num w:numId="8">
    <w:abstractNumId w:val="8"/>
  </w:num>
  <w:num w:numId="9">
    <w:abstractNumId w:val="11"/>
  </w:num>
  <w:num w:numId="10">
    <w:abstractNumId w:val="0"/>
  </w:num>
  <w:num w:numId="11">
    <w:abstractNumId w:val="5"/>
  </w:num>
  <w:num w:numId="12">
    <w:abstractNumId w:val="17"/>
  </w:num>
  <w:num w:numId="13">
    <w:abstractNumId w:val="6"/>
  </w:num>
  <w:num w:numId="14">
    <w:abstractNumId w:val="10"/>
  </w:num>
  <w:num w:numId="15">
    <w:abstractNumId w:val="1"/>
  </w:num>
  <w:num w:numId="16">
    <w:abstractNumId w:val="21"/>
  </w:num>
  <w:num w:numId="17">
    <w:abstractNumId w:val="18"/>
  </w:num>
  <w:num w:numId="18">
    <w:abstractNumId w:val="3"/>
  </w:num>
  <w:num w:numId="19">
    <w:abstractNumId w:val="7"/>
  </w:num>
  <w:num w:numId="20">
    <w:abstractNumId w:val="13"/>
  </w:num>
  <w:num w:numId="21">
    <w:abstractNumId w:val="16"/>
  </w:num>
  <w:num w:numId="22">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5508AF"/>
    <w:rsid w:val="00001C7B"/>
    <w:rsid w:val="00002D5A"/>
    <w:rsid w:val="00003361"/>
    <w:rsid w:val="00004652"/>
    <w:rsid w:val="0000503B"/>
    <w:rsid w:val="00006184"/>
    <w:rsid w:val="000136FF"/>
    <w:rsid w:val="00014675"/>
    <w:rsid w:val="000146E4"/>
    <w:rsid w:val="000151D9"/>
    <w:rsid w:val="00017627"/>
    <w:rsid w:val="000176E7"/>
    <w:rsid w:val="00021408"/>
    <w:rsid w:val="0002248B"/>
    <w:rsid w:val="000226AC"/>
    <w:rsid w:val="00022715"/>
    <w:rsid w:val="000311A1"/>
    <w:rsid w:val="00037ABC"/>
    <w:rsid w:val="000409A7"/>
    <w:rsid w:val="00041386"/>
    <w:rsid w:val="000416CD"/>
    <w:rsid w:val="00041EEE"/>
    <w:rsid w:val="000420FD"/>
    <w:rsid w:val="000500DA"/>
    <w:rsid w:val="00075525"/>
    <w:rsid w:val="000809B0"/>
    <w:rsid w:val="00084E41"/>
    <w:rsid w:val="00087BBD"/>
    <w:rsid w:val="00093655"/>
    <w:rsid w:val="00095E44"/>
    <w:rsid w:val="00095FC4"/>
    <w:rsid w:val="000A1573"/>
    <w:rsid w:val="000A47E5"/>
    <w:rsid w:val="000B3943"/>
    <w:rsid w:val="000B4B0B"/>
    <w:rsid w:val="000C2638"/>
    <w:rsid w:val="000C4E40"/>
    <w:rsid w:val="000D2461"/>
    <w:rsid w:val="000D4822"/>
    <w:rsid w:val="000E311F"/>
    <w:rsid w:val="000E31E2"/>
    <w:rsid w:val="000E38C8"/>
    <w:rsid w:val="000F257A"/>
    <w:rsid w:val="000F42F5"/>
    <w:rsid w:val="00101EEC"/>
    <w:rsid w:val="001041FD"/>
    <w:rsid w:val="00104CA1"/>
    <w:rsid w:val="00105CFD"/>
    <w:rsid w:val="0011079D"/>
    <w:rsid w:val="0011577F"/>
    <w:rsid w:val="0011595B"/>
    <w:rsid w:val="00116A71"/>
    <w:rsid w:val="0012763D"/>
    <w:rsid w:val="00132A4A"/>
    <w:rsid w:val="00132D9E"/>
    <w:rsid w:val="00134CFD"/>
    <w:rsid w:val="00140098"/>
    <w:rsid w:val="0014127E"/>
    <w:rsid w:val="0014271B"/>
    <w:rsid w:val="00143937"/>
    <w:rsid w:val="00143E35"/>
    <w:rsid w:val="00154477"/>
    <w:rsid w:val="00160DD7"/>
    <w:rsid w:val="001626F5"/>
    <w:rsid w:val="0016288B"/>
    <w:rsid w:val="0016433B"/>
    <w:rsid w:val="00174AE0"/>
    <w:rsid w:val="001968D6"/>
    <w:rsid w:val="001C2C89"/>
    <w:rsid w:val="001C617F"/>
    <w:rsid w:val="001D201A"/>
    <w:rsid w:val="001D6999"/>
    <w:rsid w:val="001E0600"/>
    <w:rsid w:val="001E157E"/>
    <w:rsid w:val="001F0460"/>
    <w:rsid w:val="001F0926"/>
    <w:rsid w:val="001F3BE3"/>
    <w:rsid w:val="001F4BD1"/>
    <w:rsid w:val="00204A02"/>
    <w:rsid w:val="00204BBF"/>
    <w:rsid w:val="00211D96"/>
    <w:rsid w:val="002170DE"/>
    <w:rsid w:val="00217861"/>
    <w:rsid w:val="002200F9"/>
    <w:rsid w:val="00225055"/>
    <w:rsid w:val="00226300"/>
    <w:rsid w:val="002347A3"/>
    <w:rsid w:val="00240A78"/>
    <w:rsid w:val="00240B5C"/>
    <w:rsid w:val="0024563C"/>
    <w:rsid w:val="00252286"/>
    <w:rsid w:val="00256903"/>
    <w:rsid w:val="00256E9C"/>
    <w:rsid w:val="00284C61"/>
    <w:rsid w:val="00284EA2"/>
    <w:rsid w:val="00286227"/>
    <w:rsid w:val="0028709A"/>
    <w:rsid w:val="00291239"/>
    <w:rsid w:val="00293539"/>
    <w:rsid w:val="00294994"/>
    <w:rsid w:val="00295D15"/>
    <w:rsid w:val="0029649A"/>
    <w:rsid w:val="0029763D"/>
    <w:rsid w:val="00297DB9"/>
    <w:rsid w:val="002A1E28"/>
    <w:rsid w:val="002A2840"/>
    <w:rsid w:val="002A4444"/>
    <w:rsid w:val="002B076D"/>
    <w:rsid w:val="002B1C1A"/>
    <w:rsid w:val="002B292F"/>
    <w:rsid w:val="002B7516"/>
    <w:rsid w:val="002C2794"/>
    <w:rsid w:val="002C2CBD"/>
    <w:rsid w:val="002C4117"/>
    <w:rsid w:val="002D058F"/>
    <w:rsid w:val="002D10B8"/>
    <w:rsid w:val="002D14C9"/>
    <w:rsid w:val="002D4C9C"/>
    <w:rsid w:val="002E1559"/>
    <w:rsid w:val="002E3E78"/>
    <w:rsid w:val="002E49B9"/>
    <w:rsid w:val="002E66CD"/>
    <w:rsid w:val="002F2895"/>
    <w:rsid w:val="002F3409"/>
    <w:rsid w:val="0030173C"/>
    <w:rsid w:val="00307A0D"/>
    <w:rsid w:val="00310910"/>
    <w:rsid w:val="00311A98"/>
    <w:rsid w:val="00313AED"/>
    <w:rsid w:val="00314E1A"/>
    <w:rsid w:val="003150D9"/>
    <w:rsid w:val="00321A31"/>
    <w:rsid w:val="0032336F"/>
    <w:rsid w:val="003260CE"/>
    <w:rsid w:val="00333EA0"/>
    <w:rsid w:val="0033484D"/>
    <w:rsid w:val="00340899"/>
    <w:rsid w:val="00344DB1"/>
    <w:rsid w:val="00346338"/>
    <w:rsid w:val="0035041F"/>
    <w:rsid w:val="00351A68"/>
    <w:rsid w:val="00354009"/>
    <w:rsid w:val="003565B6"/>
    <w:rsid w:val="0037081B"/>
    <w:rsid w:val="003761CF"/>
    <w:rsid w:val="003810A7"/>
    <w:rsid w:val="00381974"/>
    <w:rsid w:val="00383422"/>
    <w:rsid w:val="00386B73"/>
    <w:rsid w:val="003872E8"/>
    <w:rsid w:val="00396C56"/>
    <w:rsid w:val="003A04DD"/>
    <w:rsid w:val="003A123B"/>
    <w:rsid w:val="003A7521"/>
    <w:rsid w:val="003B0670"/>
    <w:rsid w:val="003B6B2E"/>
    <w:rsid w:val="003C1DFE"/>
    <w:rsid w:val="003C45A0"/>
    <w:rsid w:val="003D0472"/>
    <w:rsid w:val="003D5BDF"/>
    <w:rsid w:val="003E0639"/>
    <w:rsid w:val="003F36B8"/>
    <w:rsid w:val="003F6001"/>
    <w:rsid w:val="003F76CE"/>
    <w:rsid w:val="0040398C"/>
    <w:rsid w:val="004059E9"/>
    <w:rsid w:val="00406364"/>
    <w:rsid w:val="00414043"/>
    <w:rsid w:val="004175B9"/>
    <w:rsid w:val="004228BF"/>
    <w:rsid w:val="00432D14"/>
    <w:rsid w:val="00435E28"/>
    <w:rsid w:val="0043772E"/>
    <w:rsid w:val="00442CFA"/>
    <w:rsid w:val="00446FD7"/>
    <w:rsid w:val="00454D34"/>
    <w:rsid w:val="00455361"/>
    <w:rsid w:val="00456EBB"/>
    <w:rsid w:val="00472CBA"/>
    <w:rsid w:val="0047313C"/>
    <w:rsid w:val="00473375"/>
    <w:rsid w:val="00492831"/>
    <w:rsid w:val="00496883"/>
    <w:rsid w:val="004A2305"/>
    <w:rsid w:val="004A38FF"/>
    <w:rsid w:val="004A53DA"/>
    <w:rsid w:val="004A5E5E"/>
    <w:rsid w:val="004B368E"/>
    <w:rsid w:val="004B4FC1"/>
    <w:rsid w:val="004B5B17"/>
    <w:rsid w:val="004C316D"/>
    <w:rsid w:val="004D3B6A"/>
    <w:rsid w:val="004D6850"/>
    <w:rsid w:val="004F0446"/>
    <w:rsid w:val="004F0943"/>
    <w:rsid w:val="004F26D2"/>
    <w:rsid w:val="004F2BB2"/>
    <w:rsid w:val="004F5009"/>
    <w:rsid w:val="0050364D"/>
    <w:rsid w:val="0051079B"/>
    <w:rsid w:val="00515DF7"/>
    <w:rsid w:val="00522A4F"/>
    <w:rsid w:val="00530427"/>
    <w:rsid w:val="0053415D"/>
    <w:rsid w:val="005413CC"/>
    <w:rsid w:val="00541470"/>
    <w:rsid w:val="00542629"/>
    <w:rsid w:val="00544C94"/>
    <w:rsid w:val="00546E17"/>
    <w:rsid w:val="005505C2"/>
    <w:rsid w:val="005508AF"/>
    <w:rsid w:val="005520B6"/>
    <w:rsid w:val="005558DD"/>
    <w:rsid w:val="00555C34"/>
    <w:rsid w:val="00555CA2"/>
    <w:rsid w:val="00556A32"/>
    <w:rsid w:val="005639DA"/>
    <w:rsid w:val="005654A0"/>
    <w:rsid w:val="00570AD7"/>
    <w:rsid w:val="00575075"/>
    <w:rsid w:val="005774C2"/>
    <w:rsid w:val="0058143D"/>
    <w:rsid w:val="00583EFE"/>
    <w:rsid w:val="00584EDE"/>
    <w:rsid w:val="0058699F"/>
    <w:rsid w:val="005959B6"/>
    <w:rsid w:val="00596831"/>
    <w:rsid w:val="0059763D"/>
    <w:rsid w:val="005A2C5A"/>
    <w:rsid w:val="005A3AEE"/>
    <w:rsid w:val="005A7F69"/>
    <w:rsid w:val="005B02E7"/>
    <w:rsid w:val="005B26DC"/>
    <w:rsid w:val="005B51D7"/>
    <w:rsid w:val="005B5861"/>
    <w:rsid w:val="005B6358"/>
    <w:rsid w:val="005B7D00"/>
    <w:rsid w:val="005C44F8"/>
    <w:rsid w:val="005C5B95"/>
    <w:rsid w:val="005E2BF1"/>
    <w:rsid w:val="005E3339"/>
    <w:rsid w:val="005E4295"/>
    <w:rsid w:val="005E77CE"/>
    <w:rsid w:val="005F4562"/>
    <w:rsid w:val="005F5187"/>
    <w:rsid w:val="006002F8"/>
    <w:rsid w:val="00601573"/>
    <w:rsid w:val="0061355D"/>
    <w:rsid w:val="00620920"/>
    <w:rsid w:val="00626F4D"/>
    <w:rsid w:val="00634FEC"/>
    <w:rsid w:val="00635A7E"/>
    <w:rsid w:val="006424F1"/>
    <w:rsid w:val="00646126"/>
    <w:rsid w:val="0065305E"/>
    <w:rsid w:val="0065323B"/>
    <w:rsid w:val="00665784"/>
    <w:rsid w:val="00670C38"/>
    <w:rsid w:val="006737B6"/>
    <w:rsid w:val="0067399D"/>
    <w:rsid w:val="00674090"/>
    <w:rsid w:val="00680F3E"/>
    <w:rsid w:val="00685237"/>
    <w:rsid w:val="00686FA2"/>
    <w:rsid w:val="00697FA6"/>
    <w:rsid w:val="006A0501"/>
    <w:rsid w:val="006A0D77"/>
    <w:rsid w:val="006A6A2E"/>
    <w:rsid w:val="006A7602"/>
    <w:rsid w:val="006B0739"/>
    <w:rsid w:val="006B3945"/>
    <w:rsid w:val="006B4473"/>
    <w:rsid w:val="006C03DE"/>
    <w:rsid w:val="006C1692"/>
    <w:rsid w:val="006C3547"/>
    <w:rsid w:val="006C64EC"/>
    <w:rsid w:val="006E19CA"/>
    <w:rsid w:val="006F2926"/>
    <w:rsid w:val="006F4269"/>
    <w:rsid w:val="007036FA"/>
    <w:rsid w:val="007046E3"/>
    <w:rsid w:val="00704ED8"/>
    <w:rsid w:val="00707AB8"/>
    <w:rsid w:val="00716AFF"/>
    <w:rsid w:val="007207B7"/>
    <w:rsid w:val="00722BA5"/>
    <w:rsid w:val="007254B0"/>
    <w:rsid w:val="00725BEE"/>
    <w:rsid w:val="00725DB3"/>
    <w:rsid w:val="007267D8"/>
    <w:rsid w:val="00731424"/>
    <w:rsid w:val="00736D2A"/>
    <w:rsid w:val="00751D16"/>
    <w:rsid w:val="00757F7E"/>
    <w:rsid w:val="00765476"/>
    <w:rsid w:val="00765C0F"/>
    <w:rsid w:val="007834D0"/>
    <w:rsid w:val="007836C8"/>
    <w:rsid w:val="007870EE"/>
    <w:rsid w:val="007907F0"/>
    <w:rsid w:val="00794CF4"/>
    <w:rsid w:val="007968E5"/>
    <w:rsid w:val="007B0EAE"/>
    <w:rsid w:val="007B4B3A"/>
    <w:rsid w:val="007B78EC"/>
    <w:rsid w:val="007B7D8D"/>
    <w:rsid w:val="007C0303"/>
    <w:rsid w:val="007C15F8"/>
    <w:rsid w:val="007C58AC"/>
    <w:rsid w:val="007D405C"/>
    <w:rsid w:val="007E2AD4"/>
    <w:rsid w:val="007E59F5"/>
    <w:rsid w:val="007F7407"/>
    <w:rsid w:val="007F7A41"/>
    <w:rsid w:val="00800673"/>
    <w:rsid w:val="00800D26"/>
    <w:rsid w:val="00806288"/>
    <w:rsid w:val="00810710"/>
    <w:rsid w:val="00810F26"/>
    <w:rsid w:val="008169DC"/>
    <w:rsid w:val="00816D3E"/>
    <w:rsid w:val="00821F71"/>
    <w:rsid w:val="0083111A"/>
    <w:rsid w:val="00832495"/>
    <w:rsid w:val="00836E02"/>
    <w:rsid w:val="0084529E"/>
    <w:rsid w:val="00853738"/>
    <w:rsid w:val="008539E4"/>
    <w:rsid w:val="00854EFF"/>
    <w:rsid w:val="008615A1"/>
    <w:rsid w:val="008628C3"/>
    <w:rsid w:val="00863611"/>
    <w:rsid w:val="008669DA"/>
    <w:rsid w:val="0087078E"/>
    <w:rsid w:val="00870958"/>
    <w:rsid w:val="008757F3"/>
    <w:rsid w:val="00876FA1"/>
    <w:rsid w:val="0088116A"/>
    <w:rsid w:val="0088518B"/>
    <w:rsid w:val="00890FD5"/>
    <w:rsid w:val="0089403A"/>
    <w:rsid w:val="008A301F"/>
    <w:rsid w:val="008B1BE3"/>
    <w:rsid w:val="008B323B"/>
    <w:rsid w:val="008B5E0E"/>
    <w:rsid w:val="008C27CD"/>
    <w:rsid w:val="008C49BE"/>
    <w:rsid w:val="008F3740"/>
    <w:rsid w:val="008F5BE6"/>
    <w:rsid w:val="00900DC7"/>
    <w:rsid w:val="00901B23"/>
    <w:rsid w:val="00904401"/>
    <w:rsid w:val="0091255D"/>
    <w:rsid w:val="009166B6"/>
    <w:rsid w:val="0092092B"/>
    <w:rsid w:val="00924A1C"/>
    <w:rsid w:val="00931BF9"/>
    <w:rsid w:val="00935821"/>
    <w:rsid w:val="00935FE7"/>
    <w:rsid w:val="00940505"/>
    <w:rsid w:val="00940F13"/>
    <w:rsid w:val="009456FB"/>
    <w:rsid w:val="00946EAF"/>
    <w:rsid w:val="00955241"/>
    <w:rsid w:val="00956E1C"/>
    <w:rsid w:val="0095739C"/>
    <w:rsid w:val="009600BF"/>
    <w:rsid w:val="0097020C"/>
    <w:rsid w:val="00980193"/>
    <w:rsid w:val="009822C1"/>
    <w:rsid w:val="009840F8"/>
    <w:rsid w:val="0098411F"/>
    <w:rsid w:val="009848E4"/>
    <w:rsid w:val="00985B6B"/>
    <w:rsid w:val="00993DC6"/>
    <w:rsid w:val="00995B18"/>
    <w:rsid w:val="00996436"/>
    <w:rsid w:val="009A3082"/>
    <w:rsid w:val="009B1B5F"/>
    <w:rsid w:val="009B446C"/>
    <w:rsid w:val="009B48A4"/>
    <w:rsid w:val="009C52DE"/>
    <w:rsid w:val="009C6475"/>
    <w:rsid w:val="009D46FC"/>
    <w:rsid w:val="009D548C"/>
    <w:rsid w:val="009D77FF"/>
    <w:rsid w:val="009E0FE4"/>
    <w:rsid w:val="009F36C0"/>
    <w:rsid w:val="009F76A1"/>
    <w:rsid w:val="00A03CE5"/>
    <w:rsid w:val="00A06EAE"/>
    <w:rsid w:val="00A13FAA"/>
    <w:rsid w:val="00A157BE"/>
    <w:rsid w:val="00A16231"/>
    <w:rsid w:val="00A272B0"/>
    <w:rsid w:val="00A31B99"/>
    <w:rsid w:val="00A345BD"/>
    <w:rsid w:val="00A3511E"/>
    <w:rsid w:val="00A41A02"/>
    <w:rsid w:val="00A52B88"/>
    <w:rsid w:val="00A61170"/>
    <w:rsid w:val="00A613AA"/>
    <w:rsid w:val="00A63197"/>
    <w:rsid w:val="00A67D4E"/>
    <w:rsid w:val="00A764EA"/>
    <w:rsid w:val="00A81388"/>
    <w:rsid w:val="00A8329C"/>
    <w:rsid w:val="00A878C2"/>
    <w:rsid w:val="00A93A1D"/>
    <w:rsid w:val="00A949C0"/>
    <w:rsid w:val="00AA08CB"/>
    <w:rsid w:val="00AA6B5C"/>
    <w:rsid w:val="00AB1304"/>
    <w:rsid w:val="00AB19A6"/>
    <w:rsid w:val="00AB6BD0"/>
    <w:rsid w:val="00AC1437"/>
    <w:rsid w:val="00AC3DC5"/>
    <w:rsid w:val="00AC425A"/>
    <w:rsid w:val="00AC6D0F"/>
    <w:rsid w:val="00AD0E8D"/>
    <w:rsid w:val="00AE2B87"/>
    <w:rsid w:val="00AE495A"/>
    <w:rsid w:val="00AE72E0"/>
    <w:rsid w:val="00AF288A"/>
    <w:rsid w:val="00AF70EA"/>
    <w:rsid w:val="00AF76DE"/>
    <w:rsid w:val="00AF7981"/>
    <w:rsid w:val="00B00B49"/>
    <w:rsid w:val="00B13A47"/>
    <w:rsid w:val="00B16934"/>
    <w:rsid w:val="00B204E8"/>
    <w:rsid w:val="00B231D8"/>
    <w:rsid w:val="00B25876"/>
    <w:rsid w:val="00B37495"/>
    <w:rsid w:val="00B4151B"/>
    <w:rsid w:val="00B418CE"/>
    <w:rsid w:val="00B46203"/>
    <w:rsid w:val="00B50586"/>
    <w:rsid w:val="00B53AE0"/>
    <w:rsid w:val="00B56EB7"/>
    <w:rsid w:val="00B60FA7"/>
    <w:rsid w:val="00B65E92"/>
    <w:rsid w:val="00B6766A"/>
    <w:rsid w:val="00B67E36"/>
    <w:rsid w:val="00B73291"/>
    <w:rsid w:val="00B73A7B"/>
    <w:rsid w:val="00B75EC4"/>
    <w:rsid w:val="00B90F19"/>
    <w:rsid w:val="00B95112"/>
    <w:rsid w:val="00BB1D04"/>
    <w:rsid w:val="00BB4DE9"/>
    <w:rsid w:val="00BB616A"/>
    <w:rsid w:val="00BC43D3"/>
    <w:rsid w:val="00BD140D"/>
    <w:rsid w:val="00BD6EF5"/>
    <w:rsid w:val="00BE3394"/>
    <w:rsid w:val="00BF17DA"/>
    <w:rsid w:val="00BF3791"/>
    <w:rsid w:val="00BF74DA"/>
    <w:rsid w:val="00BF758F"/>
    <w:rsid w:val="00C0267E"/>
    <w:rsid w:val="00C130AB"/>
    <w:rsid w:val="00C158CC"/>
    <w:rsid w:val="00C260C4"/>
    <w:rsid w:val="00C32498"/>
    <w:rsid w:val="00C33FCD"/>
    <w:rsid w:val="00C40FE5"/>
    <w:rsid w:val="00C4173E"/>
    <w:rsid w:val="00C42873"/>
    <w:rsid w:val="00C52133"/>
    <w:rsid w:val="00C544FF"/>
    <w:rsid w:val="00C63376"/>
    <w:rsid w:val="00C638D4"/>
    <w:rsid w:val="00C63D65"/>
    <w:rsid w:val="00C64D46"/>
    <w:rsid w:val="00C64E06"/>
    <w:rsid w:val="00C669AD"/>
    <w:rsid w:val="00C71991"/>
    <w:rsid w:val="00C73261"/>
    <w:rsid w:val="00C73D90"/>
    <w:rsid w:val="00C76D3D"/>
    <w:rsid w:val="00C80140"/>
    <w:rsid w:val="00C856A4"/>
    <w:rsid w:val="00C96EA2"/>
    <w:rsid w:val="00CA1265"/>
    <w:rsid w:val="00CA12E2"/>
    <w:rsid w:val="00CB0FBA"/>
    <w:rsid w:val="00CB49DB"/>
    <w:rsid w:val="00CB50A0"/>
    <w:rsid w:val="00CC47CB"/>
    <w:rsid w:val="00CC7487"/>
    <w:rsid w:val="00CD0A6F"/>
    <w:rsid w:val="00CD20A8"/>
    <w:rsid w:val="00CD3FD3"/>
    <w:rsid w:val="00CD4B9D"/>
    <w:rsid w:val="00CD5C65"/>
    <w:rsid w:val="00CE2695"/>
    <w:rsid w:val="00CE5AA9"/>
    <w:rsid w:val="00CF0C99"/>
    <w:rsid w:val="00CF0D7A"/>
    <w:rsid w:val="00CF12EF"/>
    <w:rsid w:val="00CF34D2"/>
    <w:rsid w:val="00D04AED"/>
    <w:rsid w:val="00D04C20"/>
    <w:rsid w:val="00D115DC"/>
    <w:rsid w:val="00D138B8"/>
    <w:rsid w:val="00D16BC1"/>
    <w:rsid w:val="00D21AB5"/>
    <w:rsid w:val="00D2410D"/>
    <w:rsid w:val="00D52868"/>
    <w:rsid w:val="00D54446"/>
    <w:rsid w:val="00D62FE6"/>
    <w:rsid w:val="00D80F71"/>
    <w:rsid w:val="00D869E4"/>
    <w:rsid w:val="00D91310"/>
    <w:rsid w:val="00DA1F6D"/>
    <w:rsid w:val="00DA30D0"/>
    <w:rsid w:val="00DA57F0"/>
    <w:rsid w:val="00DB1960"/>
    <w:rsid w:val="00DB2411"/>
    <w:rsid w:val="00DC0562"/>
    <w:rsid w:val="00DC0A7C"/>
    <w:rsid w:val="00DC2F2C"/>
    <w:rsid w:val="00DC6B9F"/>
    <w:rsid w:val="00DD05B7"/>
    <w:rsid w:val="00DD1FFC"/>
    <w:rsid w:val="00DD343D"/>
    <w:rsid w:val="00DD7973"/>
    <w:rsid w:val="00DE226A"/>
    <w:rsid w:val="00E02CF6"/>
    <w:rsid w:val="00E04580"/>
    <w:rsid w:val="00E0728A"/>
    <w:rsid w:val="00E1542B"/>
    <w:rsid w:val="00E1717E"/>
    <w:rsid w:val="00E17C24"/>
    <w:rsid w:val="00E23252"/>
    <w:rsid w:val="00E25C08"/>
    <w:rsid w:val="00E30759"/>
    <w:rsid w:val="00E336AB"/>
    <w:rsid w:val="00E40090"/>
    <w:rsid w:val="00E41821"/>
    <w:rsid w:val="00E5147D"/>
    <w:rsid w:val="00E53346"/>
    <w:rsid w:val="00E53E6A"/>
    <w:rsid w:val="00E548F7"/>
    <w:rsid w:val="00E620DD"/>
    <w:rsid w:val="00E65ACB"/>
    <w:rsid w:val="00E66C5B"/>
    <w:rsid w:val="00E711B7"/>
    <w:rsid w:val="00E71939"/>
    <w:rsid w:val="00E73030"/>
    <w:rsid w:val="00E755D8"/>
    <w:rsid w:val="00E85B2A"/>
    <w:rsid w:val="00E96ADF"/>
    <w:rsid w:val="00EA3DE1"/>
    <w:rsid w:val="00EB2274"/>
    <w:rsid w:val="00EB32B0"/>
    <w:rsid w:val="00EB3739"/>
    <w:rsid w:val="00EB4D7F"/>
    <w:rsid w:val="00EC57EB"/>
    <w:rsid w:val="00EC67BD"/>
    <w:rsid w:val="00EC7B54"/>
    <w:rsid w:val="00ED2BAF"/>
    <w:rsid w:val="00ED6073"/>
    <w:rsid w:val="00EE567F"/>
    <w:rsid w:val="00EF395B"/>
    <w:rsid w:val="00EF3F31"/>
    <w:rsid w:val="00EF4021"/>
    <w:rsid w:val="00EF41CF"/>
    <w:rsid w:val="00F00B4B"/>
    <w:rsid w:val="00F00C95"/>
    <w:rsid w:val="00F01ED6"/>
    <w:rsid w:val="00F0360B"/>
    <w:rsid w:val="00F06A62"/>
    <w:rsid w:val="00F07242"/>
    <w:rsid w:val="00F10013"/>
    <w:rsid w:val="00F11D0D"/>
    <w:rsid w:val="00F1593F"/>
    <w:rsid w:val="00F23EEC"/>
    <w:rsid w:val="00F25875"/>
    <w:rsid w:val="00F3207E"/>
    <w:rsid w:val="00F331BE"/>
    <w:rsid w:val="00F42342"/>
    <w:rsid w:val="00F42488"/>
    <w:rsid w:val="00F4286C"/>
    <w:rsid w:val="00F42A77"/>
    <w:rsid w:val="00F432AB"/>
    <w:rsid w:val="00F52B5B"/>
    <w:rsid w:val="00F54B82"/>
    <w:rsid w:val="00F65EFE"/>
    <w:rsid w:val="00F6707D"/>
    <w:rsid w:val="00F672F3"/>
    <w:rsid w:val="00F675C2"/>
    <w:rsid w:val="00F72F16"/>
    <w:rsid w:val="00F845C3"/>
    <w:rsid w:val="00F84F99"/>
    <w:rsid w:val="00F87615"/>
    <w:rsid w:val="00FA7429"/>
    <w:rsid w:val="00FB01D4"/>
    <w:rsid w:val="00FB14E3"/>
    <w:rsid w:val="00FB2943"/>
    <w:rsid w:val="00FB2D9B"/>
    <w:rsid w:val="00FB79DF"/>
    <w:rsid w:val="00FC244C"/>
    <w:rsid w:val="00FC2C24"/>
    <w:rsid w:val="00FC5E32"/>
    <w:rsid w:val="00FD10FC"/>
    <w:rsid w:val="00FD7740"/>
    <w:rsid w:val="00FE06BE"/>
    <w:rsid w:val="00FE2913"/>
    <w:rsid w:val="00FE5101"/>
    <w:rsid w:val="00FE797F"/>
    <w:rsid w:val="00FF789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AF"/>
  </w:style>
  <w:style w:type="paragraph" w:styleId="Heading1">
    <w:name w:val="heading 1"/>
    <w:basedOn w:val="Normal"/>
    <w:next w:val="Normal"/>
    <w:link w:val="Heading1Char"/>
    <w:uiPriority w:val="9"/>
    <w:qFormat/>
    <w:rsid w:val="00725B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F41CF"/>
    <w:pPr>
      <w:spacing w:after="0" w:line="240" w:lineRule="auto"/>
      <w:ind w:left="1134" w:hanging="777"/>
      <w:outlineLvl w:val="1"/>
    </w:pPr>
    <w:rPr>
      <w:rFonts w:ascii="Arial" w:eastAsia="Times New Roman" w:hAnsi="Arial" w:cs="Times New Roman"/>
      <w:b/>
      <w:sz w:val="24"/>
      <w:szCs w:val="20"/>
      <w:lang w:eastAsia="ja-JP"/>
    </w:rPr>
  </w:style>
  <w:style w:type="paragraph" w:styleId="Heading3">
    <w:name w:val="heading 3"/>
    <w:basedOn w:val="Normal"/>
    <w:next w:val="Normal"/>
    <w:link w:val="Heading3Char"/>
    <w:uiPriority w:val="9"/>
    <w:unhideWhenUsed/>
    <w:qFormat/>
    <w:rsid w:val="004733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3C"/>
    <w:pPr>
      <w:ind w:left="720"/>
      <w:contextualSpacing/>
    </w:pPr>
  </w:style>
  <w:style w:type="character" w:customStyle="1" w:styleId="Heading2Char">
    <w:name w:val="Heading 2 Char"/>
    <w:basedOn w:val="DefaultParagraphFont"/>
    <w:link w:val="Heading2"/>
    <w:rsid w:val="00EF41CF"/>
    <w:rPr>
      <w:rFonts w:ascii="Arial" w:eastAsia="Times New Roman" w:hAnsi="Arial" w:cs="Times New Roman"/>
      <w:b/>
      <w:sz w:val="24"/>
      <w:szCs w:val="20"/>
      <w:lang w:eastAsia="ja-JP"/>
    </w:rPr>
  </w:style>
  <w:style w:type="paragraph" w:styleId="Caption">
    <w:name w:val="caption"/>
    <w:basedOn w:val="Normal"/>
    <w:next w:val="Normal"/>
    <w:uiPriority w:val="35"/>
    <w:unhideWhenUsed/>
    <w:qFormat/>
    <w:rsid w:val="00C52133"/>
    <w:pPr>
      <w:spacing w:after="200" w:line="240" w:lineRule="auto"/>
    </w:pPr>
    <w:rPr>
      <w:i/>
      <w:iCs/>
      <w:color w:val="44546A" w:themeColor="text2"/>
      <w:sz w:val="18"/>
      <w:szCs w:val="18"/>
    </w:rPr>
  </w:style>
  <w:style w:type="paragraph" w:styleId="NormalWeb">
    <w:name w:val="Normal (Web)"/>
    <w:basedOn w:val="Normal"/>
    <w:uiPriority w:val="99"/>
    <w:semiHidden/>
    <w:unhideWhenUsed/>
    <w:rsid w:val="0054147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A03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3FD3"/>
    <w:rPr>
      <w:color w:val="0563C1" w:themeColor="hyperlink"/>
      <w:u w:val="single"/>
    </w:rPr>
  </w:style>
  <w:style w:type="character" w:customStyle="1" w:styleId="UnresolvedMention1">
    <w:name w:val="Unresolved Mention1"/>
    <w:basedOn w:val="DefaultParagraphFont"/>
    <w:uiPriority w:val="99"/>
    <w:semiHidden/>
    <w:unhideWhenUsed/>
    <w:rsid w:val="00CD3FD3"/>
    <w:rPr>
      <w:color w:val="808080"/>
      <w:shd w:val="clear" w:color="auto" w:fill="E6E6E6"/>
    </w:rPr>
  </w:style>
  <w:style w:type="paragraph" w:styleId="Header">
    <w:name w:val="header"/>
    <w:basedOn w:val="Normal"/>
    <w:link w:val="HeaderChar"/>
    <w:uiPriority w:val="99"/>
    <w:unhideWhenUsed/>
    <w:rsid w:val="00F87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615"/>
  </w:style>
  <w:style w:type="paragraph" w:styleId="Footer">
    <w:name w:val="footer"/>
    <w:basedOn w:val="Normal"/>
    <w:link w:val="FooterChar"/>
    <w:uiPriority w:val="99"/>
    <w:unhideWhenUsed/>
    <w:rsid w:val="00F87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615"/>
  </w:style>
  <w:style w:type="paragraph" w:styleId="BalloonText">
    <w:name w:val="Balloon Text"/>
    <w:basedOn w:val="Normal"/>
    <w:link w:val="BalloonTextChar"/>
    <w:uiPriority w:val="99"/>
    <w:semiHidden/>
    <w:unhideWhenUsed/>
    <w:rsid w:val="003D5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BDF"/>
    <w:rPr>
      <w:rFonts w:ascii="Segoe UI" w:hAnsi="Segoe UI" w:cs="Segoe UI"/>
      <w:sz w:val="18"/>
      <w:szCs w:val="18"/>
    </w:rPr>
  </w:style>
  <w:style w:type="character" w:customStyle="1" w:styleId="Heading1Char">
    <w:name w:val="Heading 1 Char"/>
    <w:basedOn w:val="DefaultParagraphFont"/>
    <w:link w:val="Heading1"/>
    <w:uiPriority w:val="9"/>
    <w:rsid w:val="00725BEE"/>
    <w:rPr>
      <w:rFonts w:asciiTheme="majorHAnsi" w:eastAsiaTheme="majorEastAsia" w:hAnsiTheme="majorHAnsi" w:cstheme="majorBidi"/>
      <w:color w:val="2F5496" w:themeColor="accent1" w:themeShade="BF"/>
      <w:sz w:val="32"/>
      <w:szCs w:val="32"/>
    </w:rPr>
  </w:style>
  <w:style w:type="paragraph" w:customStyle="1" w:styleId="BodyText1">
    <w:name w:val="Body Text1"/>
    <w:aliases w:val="t"/>
    <w:basedOn w:val="Normal"/>
    <w:next w:val="Normal"/>
    <w:rsid w:val="00725BEE"/>
    <w:pPr>
      <w:autoSpaceDE w:val="0"/>
      <w:autoSpaceDN w:val="0"/>
      <w:adjustRightInd w:val="0"/>
      <w:spacing w:after="0" w:line="240" w:lineRule="auto"/>
    </w:pPr>
    <w:rPr>
      <w:rFonts w:ascii="Arial" w:eastAsia="Times New Roman" w:hAnsi="Arial" w:cs="Times New Roman"/>
      <w:sz w:val="24"/>
      <w:szCs w:val="24"/>
      <w:lang w:eastAsia="en-AU"/>
    </w:rPr>
  </w:style>
  <w:style w:type="paragraph" w:styleId="ListBullet">
    <w:name w:val="List Bullet"/>
    <w:basedOn w:val="Normal"/>
    <w:uiPriority w:val="99"/>
    <w:unhideWhenUsed/>
    <w:rsid w:val="0095739C"/>
    <w:pPr>
      <w:numPr>
        <w:numId w:val="10"/>
      </w:numPr>
      <w:contextualSpacing/>
    </w:pPr>
  </w:style>
  <w:style w:type="character" w:styleId="Strong">
    <w:name w:val="Strong"/>
    <w:basedOn w:val="DefaultParagraphFont"/>
    <w:uiPriority w:val="22"/>
    <w:qFormat/>
    <w:rsid w:val="00AC1437"/>
    <w:rPr>
      <w:b/>
      <w:bCs/>
    </w:rPr>
  </w:style>
  <w:style w:type="character" w:styleId="CommentReference">
    <w:name w:val="annotation reference"/>
    <w:basedOn w:val="DefaultParagraphFont"/>
    <w:uiPriority w:val="99"/>
    <w:semiHidden/>
    <w:unhideWhenUsed/>
    <w:rsid w:val="0089403A"/>
    <w:rPr>
      <w:sz w:val="16"/>
      <w:szCs w:val="16"/>
    </w:rPr>
  </w:style>
  <w:style w:type="paragraph" w:styleId="CommentText">
    <w:name w:val="annotation text"/>
    <w:basedOn w:val="Normal"/>
    <w:link w:val="CommentTextChar"/>
    <w:semiHidden/>
    <w:unhideWhenUsed/>
    <w:rsid w:val="0089403A"/>
    <w:pPr>
      <w:spacing w:line="240" w:lineRule="auto"/>
    </w:pPr>
    <w:rPr>
      <w:sz w:val="20"/>
      <w:szCs w:val="20"/>
    </w:rPr>
  </w:style>
  <w:style w:type="character" w:customStyle="1" w:styleId="CommentTextChar">
    <w:name w:val="Comment Text Char"/>
    <w:basedOn w:val="DefaultParagraphFont"/>
    <w:link w:val="CommentText"/>
    <w:semiHidden/>
    <w:rsid w:val="0089403A"/>
    <w:rPr>
      <w:sz w:val="20"/>
      <w:szCs w:val="20"/>
    </w:rPr>
  </w:style>
  <w:style w:type="paragraph" w:styleId="CommentSubject">
    <w:name w:val="annotation subject"/>
    <w:basedOn w:val="CommentText"/>
    <w:next w:val="CommentText"/>
    <w:link w:val="CommentSubjectChar"/>
    <w:uiPriority w:val="99"/>
    <w:semiHidden/>
    <w:unhideWhenUsed/>
    <w:rsid w:val="0089403A"/>
    <w:rPr>
      <w:b/>
      <w:bCs/>
    </w:rPr>
  </w:style>
  <w:style w:type="character" w:customStyle="1" w:styleId="CommentSubjectChar">
    <w:name w:val="Comment Subject Char"/>
    <w:basedOn w:val="CommentTextChar"/>
    <w:link w:val="CommentSubject"/>
    <w:uiPriority w:val="99"/>
    <w:semiHidden/>
    <w:rsid w:val="0089403A"/>
    <w:rPr>
      <w:b/>
      <w:bCs/>
      <w:sz w:val="20"/>
      <w:szCs w:val="20"/>
    </w:rPr>
  </w:style>
  <w:style w:type="character" w:customStyle="1" w:styleId="Heading3Char">
    <w:name w:val="Heading 3 Char"/>
    <w:basedOn w:val="DefaultParagraphFont"/>
    <w:link w:val="Heading3"/>
    <w:uiPriority w:val="9"/>
    <w:rsid w:val="00473375"/>
    <w:rPr>
      <w:rFonts w:asciiTheme="majorHAnsi" w:eastAsiaTheme="majorEastAsia" w:hAnsiTheme="majorHAnsi" w:cstheme="majorBidi"/>
      <w:color w:val="1F3763" w:themeColor="accent1" w:themeShade="7F"/>
      <w:sz w:val="24"/>
      <w:szCs w:val="24"/>
    </w:rPr>
  </w:style>
  <w:style w:type="character" w:customStyle="1" w:styleId="Subheading1Char">
    <w:name w:val="Subheading 1 Char"/>
    <w:link w:val="Subheading1"/>
    <w:locked/>
    <w:rsid w:val="00EB2274"/>
    <w:rPr>
      <w:rFonts w:ascii="Arial" w:hAnsi="Arial" w:cs="Arial"/>
      <w:bCs/>
      <w:iCs/>
      <w:color w:val="339966"/>
      <w:sz w:val="24"/>
    </w:rPr>
  </w:style>
  <w:style w:type="paragraph" w:customStyle="1" w:styleId="Subheading1">
    <w:name w:val="Subheading 1"/>
    <w:basedOn w:val="Heading2"/>
    <w:link w:val="Subheading1Char"/>
    <w:qFormat/>
    <w:rsid w:val="00EB2274"/>
    <w:pPr>
      <w:keepNext/>
      <w:spacing w:before="360" w:after="80"/>
      <w:ind w:left="435" w:firstLine="0"/>
    </w:pPr>
    <w:rPr>
      <w:rFonts w:eastAsiaTheme="minorHAnsi" w:cs="Arial"/>
      <w:b w:val="0"/>
      <w:bCs/>
      <w:iCs/>
      <w:color w:val="339966"/>
      <w:szCs w:val="22"/>
      <w:lang w:eastAsia="en-US"/>
    </w:rPr>
  </w:style>
  <w:style w:type="character" w:customStyle="1" w:styleId="BodyparaNormalChar">
    <w:name w:val="Bodypara Normal Char"/>
    <w:link w:val="BodyparaNormal"/>
    <w:locked/>
    <w:rsid w:val="00EB2274"/>
    <w:rPr>
      <w:rFonts w:ascii="Arial" w:hAnsi="Arial" w:cs="Cambria"/>
      <w:bCs/>
      <w:color w:val="7F7F7F"/>
      <w:lang w:val="en-US"/>
    </w:rPr>
  </w:style>
  <w:style w:type="paragraph" w:customStyle="1" w:styleId="BodyparaNormal">
    <w:name w:val="Bodypara Normal"/>
    <w:basedOn w:val="Normal"/>
    <w:link w:val="BodyparaNormalChar"/>
    <w:qFormat/>
    <w:rsid w:val="00EB2274"/>
    <w:pPr>
      <w:spacing w:after="210" w:line="245" w:lineRule="atLeast"/>
      <w:ind w:left="435"/>
    </w:pPr>
    <w:rPr>
      <w:rFonts w:ascii="Arial" w:hAnsi="Arial" w:cs="Cambria"/>
      <w:bCs/>
      <w:color w:val="7F7F7F"/>
      <w:lang w:val="en-US"/>
    </w:rPr>
  </w:style>
</w:styles>
</file>

<file path=word/webSettings.xml><?xml version="1.0" encoding="utf-8"?>
<w:webSettings xmlns:r="http://schemas.openxmlformats.org/officeDocument/2006/relationships" xmlns:w="http://schemas.openxmlformats.org/wordprocessingml/2006/main">
  <w:divs>
    <w:div w:id="10030036">
      <w:bodyDiv w:val="1"/>
      <w:marLeft w:val="0"/>
      <w:marRight w:val="0"/>
      <w:marTop w:val="0"/>
      <w:marBottom w:val="0"/>
      <w:divBdr>
        <w:top w:val="none" w:sz="0" w:space="0" w:color="auto"/>
        <w:left w:val="none" w:sz="0" w:space="0" w:color="auto"/>
        <w:bottom w:val="none" w:sz="0" w:space="0" w:color="auto"/>
        <w:right w:val="none" w:sz="0" w:space="0" w:color="auto"/>
      </w:divBdr>
    </w:div>
    <w:div w:id="102462185">
      <w:bodyDiv w:val="1"/>
      <w:marLeft w:val="0"/>
      <w:marRight w:val="0"/>
      <w:marTop w:val="0"/>
      <w:marBottom w:val="0"/>
      <w:divBdr>
        <w:top w:val="none" w:sz="0" w:space="0" w:color="auto"/>
        <w:left w:val="none" w:sz="0" w:space="0" w:color="auto"/>
        <w:bottom w:val="none" w:sz="0" w:space="0" w:color="auto"/>
        <w:right w:val="none" w:sz="0" w:space="0" w:color="auto"/>
      </w:divBdr>
      <w:divsChild>
        <w:div w:id="1821966341">
          <w:marLeft w:val="0"/>
          <w:marRight w:val="0"/>
          <w:marTop w:val="0"/>
          <w:marBottom w:val="0"/>
          <w:divBdr>
            <w:top w:val="none" w:sz="0" w:space="0" w:color="auto"/>
            <w:left w:val="none" w:sz="0" w:space="0" w:color="auto"/>
            <w:bottom w:val="none" w:sz="0" w:space="0" w:color="auto"/>
            <w:right w:val="none" w:sz="0" w:space="0" w:color="auto"/>
          </w:divBdr>
        </w:div>
        <w:div w:id="1374421242">
          <w:marLeft w:val="0"/>
          <w:marRight w:val="0"/>
          <w:marTop w:val="0"/>
          <w:marBottom w:val="0"/>
          <w:divBdr>
            <w:top w:val="none" w:sz="0" w:space="0" w:color="auto"/>
            <w:left w:val="none" w:sz="0" w:space="0" w:color="auto"/>
            <w:bottom w:val="none" w:sz="0" w:space="0" w:color="auto"/>
            <w:right w:val="none" w:sz="0" w:space="0" w:color="auto"/>
          </w:divBdr>
        </w:div>
        <w:div w:id="2073263423">
          <w:marLeft w:val="0"/>
          <w:marRight w:val="0"/>
          <w:marTop w:val="0"/>
          <w:marBottom w:val="0"/>
          <w:divBdr>
            <w:top w:val="none" w:sz="0" w:space="0" w:color="auto"/>
            <w:left w:val="none" w:sz="0" w:space="0" w:color="auto"/>
            <w:bottom w:val="none" w:sz="0" w:space="0" w:color="auto"/>
            <w:right w:val="none" w:sz="0" w:space="0" w:color="auto"/>
          </w:divBdr>
        </w:div>
        <w:div w:id="296300020">
          <w:marLeft w:val="0"/>
          <w:marRight w:val="0"/>
          <w:marTop w:val="0"/>
          <w:marBottom w:val="0"/>
          <w:divBdr>
            <w:top w:val="none" w:sz="0" w:space="0" w:color="auto"/>
            <w:left w:val="none" w:sz="0" w:space="0" w:color="auto"/>
            <w:bottom w:val="none" w:sz="0" w:space="0" w:color="auto"/>
            <w:right w:val="none" w:sz="0" w:space="0" w:color="auto"/>
          </w:divBdr>
        </w:div>
      </w:divsChild>
    </w:div>
    <w:div w:id="121777374">
      <w:bodyDiv w:val="1"/>
      <w:marLeft w:val="0"/>
      <w:marRight w:val="0"/>
      <w:marTop w:val="0"/>
      <w:marBottom w:val="0"/>
      <w:divBdr>
        <w:top w:val="none" w:sz="0" w:space="0" w:color="auto"/>
        <w:left w:val="none" w:sz="0" w:space="0" w:color="auto"/>
        <w:bottom w:val="none" w:sz="0" w:space="0" w:color="auto"/>
        <w:right w:val="none" w:sz="0" w:space="0" w:color="auto"/>
      </w:divBdr>
    </w:div>
    <w:div w:id="141043341">
      <w:bodyDiv w:val="1"/>
      <w:marLeft w:val="0"/>
      <w:marRight w:val="0"/>
      <w:marTop w:val="0"/>
      <w:marBottom w:val="0"/>
      <w:divBdr>
        <w:top w:val="none" w:sz="0" w:space="0" w:color="auto"/>
        <w:left w:val="none" w:sz="0" w:space="0" w:color="auto"/>
        <w:bottom w:val="none" w:sz="0" w:space="0" w:color="auto"/>
        <w:right w:val="none" w:sz="0" w:space="0" w:color="auto"/>
      </w:divBdr>
    </w:div>
    <w:div w:id="246891958">
      <w:bodyDiv w:val="1"/>
      <w:marLeft w:val="0"/>
      <w:marRight w:val="0"/>
      <w:marTop w:val="0"/>
      <w:marBottom w:val="0"/>
      <w:divBdr>
        <w:top w:val="none" w:sz="0" w:space="0" w:color="auto"/>
        <w:left w:val="none" w:sz="0" w:space="0" w:color="auto"/>
        <w:bottom w:val="none" w:sz="0" w:space="0" w:color="auto"/>
        <w:right w:val="none" w:sz="0" w:space="0" w:color="auto"/>
      </w:divBdr>
    </w:div>
    <w:div w:id="315838506">
      <w:bodyDiv w:val="1"/>
      <w:marLeft w:val="0"/>
      <w:marRight w:val="0"/>
      <w:marTop w:val="0"/>
      <w:marBottom w:val="0"/>
      <w:divBdr>
        <w:top w:val="none" w:sz="0" w:space="0" w:color="auto"/>
        <w:left w:val="none" w:sz="0" w:space="0" w:color="auto"/>
        <w:bottom w:val="none" w:sz="0" w:space="0" w:color="auto"/>
        <w:right w:val="none" w:sz="0" w:space="0" w:color="auto"/>
      </w:divBdr>
      <w:divsChild>
        <w:div w:id="1609238015">
          <w:marLeft w:val="0"/>
          <w:marRight w:val="0"/>
          <w:marTop w:val="0"/>
          <w:marBottom w:val="0"/>
          <w:divBdr>
            <w:top w:val="none" w:sz="0" w:space="0" w:color="auto"/>
            <w:left w:val="none" w:sz="0" w:space="0" w:color="auto"/>
            <w:bottom w:val="none" w:sz="0" w:space="0" w:color="auto"/>
            <w:right w:val="none" w:sz="0" w:space="0" w:color="auto"/>
          </w:divBdr>
        </w:div>
      </w:divsChild>
    </w:div>
    <w:div w:id="364452353">
      <w:bodyDiv w:val="1"/>
      <w:marLeft w:val="0"/>
      <w:marRight w:val="0"/>
      <w:marTop w:val="0"/>
      <w:marBottom w:val="0"/>
      <w:divBdr>
        <w:top w:val="none" w:sz="0" w:space="0" w:color="auto"/>
        <w:left w:val="none" w:sz="0" w:space="0" w:color="auto"/>
        <w:bottom w:val="none" w:sz="0" w:space="0" w:color="auto"/>
        <w:right w:val="none" w:sz="0" w:space="0" w:color="auto"/>
      </w:divBdr>
    </w:div>
    <w:div w:id="378209000">
      <w:bodyDiv w:val="1"/>
      <w:marLeft w:val="0"/>
      <w:marRight w:val="0"/>
      <w:marTop w:val="0"/>
      <w:marBottom w:val="0"/>
      <w:divBdr>
        <w:top w:val="none" w:sz="0" w:space="0" w:color="auto"/>
        <w:left w:val="none" w:sz="0" w:space="0" w:color="auto"/>
        <w:bottom w:val="none" w:sz="0" w:space="0" w:color="auto"/>
        <w:right w:val="none" w:sz="0" w:space="0" w:color="auto"/>
      </w:divBdr>
    </w:div>
    <w:div w:id="393356334">
      <w:bodyDiv w:val="1"/>
      <w:marLeft w:val="0"/>
      <w:marRight w:val="0"/>
      <w:marTop w:val="0"/>
      <w:marBottom w:val="0"/>
      <w:divBdr>
        <w:top w:val="none" w:sz="0" w:space="0" w:color="auto"/>
        <w:left w:val="none" w:sz="0" w:space="0" w:color="auto"/>
        <w:bottom w:val="none" w:sz="0" w:space="0" w:color="auto"/>
        <w:right w:val="none" w:sz="0" w:space="0" w:color="auto"/>
      </w:divBdr>
      <w:divsChild>
        <w:div w:id="114300306">
          <w:marLeft w:val="965"/>
          <w:marRight w:val="0"/>
          <w:marTop w:val="115"/>
          <w:marBottom w:val="0"/>
          <w:divBdr>
            <w:top w:val="none" w:sz="0" w:space="0" w:color="auto"/>
            <w:left w:val="none" w:sz="0" w:space="0" w:color="auto"/>
            <w:bottom w:val="none" w:sz="0" w:space="0" w:color="auto"/>
            <w:right w:val="none" w:sz="0" w:space="0" w:color="auto"/>
          </w:divBdr>
        </w:div>
      </w:divsChild>
    </w:div>
    <w:div w:id="437524598">
      <w:bodyDiv w:val="1"/>
      <w:marLeft w:val="0"/>
      <w:marRight w:val="0"/>
      <w:marTop w:val="0"/>
      <w:marBottom w:val="0"/>
      <w:divBdr>
        <w:top w:val="none" w:sz="0" w:space="0" w:color="auto"/>
        <w:left w:val="none" w:sz="0" w:space="0" w:color="auto"/>
        <w:bottom w:val="none" w:sz="0" w:space="0" w:color="auto"/>
        <w:right w:val="none" w:sz="0" w:space="0" w:color="auto"/>
      </w:divBdr>
    </w:div>
    <w:div w:id="525484035">
      <w:bodyDiv w:val="1"/>
      <w:marLeft w:val="0"/>
      <w:marRight w:val="0"/>
      <w:marTop w:val="0"/>
      <w:marBottom w:val="0"/>
      <w:divBdr>
        <w:top w:val="none" w:sz="0" w:space="0" w:color="auto"/>
        <w:left w:val="none" w:sz="0" w:space="0" w:color="auto"/>
        <w:bottom w:val="none" w:sz="0" w:space="0" w:color="auto"/>
        <w:right w:val="none" w:sz="0" w:space="0" w:color="auto"/>
      </w:divBdr>
    </w:div>
    <w:div w:id="613292250">
      <w:bodyDiv w:val="1"/>
      <w:marLeft w:val="0"/>
      <w:marRight w:val="0"/>
      <w:marTop w:val="0"/>
      <w:marBottom w:val="0"/>
      <w:divBdr>
        <w:top w:val="none" w:sz="0" w:space="0" w:color="auto"/>
        <w:left w:val="none" w:sz="0" w:space="0" w:color="auto"/>
        <w:bottom w:val="none" w:sz="0" w:space="0" w:color="auto"/>
        <w:right w:val="none" w:sz="0" w:space="0" w:color="auto"/>
      </w:divBdr>
      <w:divsChild>
        <w:div w:id="957838118">
          <w:marLeft w:val="965"/>
          <w:marRight w:val="0"/>
          <w:marTop w:val="115"/>
          <w:marBottom w:val="0"/>
          <w:divBdr>
            <w:top w:val="none" w:sz="0" w:space="0" w:color="auto"/>
            <w:left w:val="none" w:sz="0" w:space="0" w:color="auto"/>
            <w:bottom w:val="none" w:sz="0" w:space="0" w:color="auto"/>
            <w:right w:val="none" w:sz="0" w:space="0" w:color="auto"/>
          </w:divBdr>
        </w:div>
      </w:divsChild>
    </w:div>
    <w:div w:id="693649028">
      <w:bodyDiv w:val="1"/>
      <w:marLeft w:val="0"/>
      <w:marRight w:val="0"/>
      <w:marTop w:val="0"/>
      <w:marBottom w:val="0"/>
      <w:divBdr>
        <w:top w:val="none" w:sz="0" w:space="0" w:color="auto"/>
        <w:left w:val="none" w:sz="0" w:space="0" w:color="auto"/>
        <w:bottom w:val="none" w:sz="0" w:space="0" w:color="auto"/>
        <w:right w:val="none" w:sz="0" w:space="0" w:color="auto"/>
      </w:divBdr>
    </w:div>
    <w:div w:id="695236648">
      <w:bodyDiv w:val="1"/>
      <w:marLeft w:val="0"/>
      <w:marRight w:val="0"/>
      <w:marTop w:val="0"/>
      <w:marBottom w:val="0"/>
      <w:divBdr>
        <w:top w:val="none" w:sz="0" w:space="0" w:color="auto"/>
        <w:left w:val="none" w:sz="0" w:space="0" w:color="auto"/>
        <w:bottom w:val="none" w:sz="0" w:space="0" w:color="auto"/>
        <w:right w:val="none" w:sz="0" w:space="0" w:color="auto"/>
      </w:divBdr>
    </w:div>
    <w:div w:id="697048197">
      <w:bodyDiv w:val="1"/>
      <w:marLeft w:val="0"/>
      <w:marRight w:val="0"/>
      <w:marTop w:val="0"/>
      <w:marBottom w:val="0"/>
      <w:divBdr>
        <w:top w:val="none" w:sz="0" w:space="0" w:color="auto"/>
        <w:left w:val="none" w:sz="0" w:space="0" w:color="auto"/>
        <w:bottom w:val="none" w:sz="0" w:space="0" w:color="auto"/>
        <w:right w:val="none" w:sz="0" w:space="0" w:color="auto"/>
      </w:divBdr>
      <w:divsChild>
        <w:div w:id="1154176007">
          <w:marLeft w:val="965"/>
          <w:marRight w:val="0"/>
          <w:marTop w:val="115"/>
          <w:marBottom w:val="0"/>
          <w:divBdr>
            <w:top w:val="none" w:sz="0" w:space="0" w:color="auto"/>
            <w:left w:val="none" w:sz="0" w:space="0" w:color="auto"/>
            <w:bottom w:val="none" w:sz="0" w:space="0" w:color="auto"/>
            <w:right w:val="none" w:sz="0" w:space="0" w:color="auto"/>
          </w:divBdr>
        </w:div>
      </w:divsChild>
    </w:div>
    <w:div w:id="702554804">
      <w:bodyDiv w:val="1"/>
      <w:marLeft w:val="0"/>
      <w:marRight w:val="0"/>
      <w:marTop w:val="0"/>
      <w:marBottom w:val="0"/>
      <w:divBdr>
        <w:top w:val="none" w:sz="0" w:space="0" w:color="auto"/>
        <w:left w:val="none" w:sz="0" w:space="0" w:color="auto"/>
        <w:bottom w:val="none" w:sz="0" w:space="0" w:color="auto"/>
        <w:right w:val="none" w:sz="0" w:space="0" w:color="auto"/>
      </w:divBdr>
      <w:divsChild>
        <w:div w:id="118383156">
          <w:marLeft w:val="0"/>
          <w:marRight w:val="0"/>
          <w:marTop w:val="0"/>
          <w:marBottom w:val="0"/>
          <w:divBdr>
            <w:top w:val="none" w:sz="0" w:space="0" w:color="auto"/>
            <w:left w:val="none" w:sz="0" w:space="0" w:color="auto"/>
            <w:bottom w:val="none" w:sz="0" w:space="0" w:color="auto"/>
            <w:right w:val="none" w:sz="0" w:space="0" w:color="auto"/>
          </w:divBdr>
        </w:div>
        <w:div w:id="108864376">
          <w:marLeft w:val="0"/>
          <w:marRight w:val="0"/>
          <w:marTop w:val="0"/>
          <w:marBottom w:val="0"/>
          <w:divBdr>
            <w:top w:val="none" w:sz="0" w:space="0" w:color="auto"/>
            <w:left w:val="none" w:sz="0" w:space="0" w:color="auto"/>
            <w:bottom w:val="none" w:sz="0" w:space="0" w:color="auto"/>
            <w:right w:val="none" w:sz="0" w:space="0" w:color="auto"/>
          </w:divBdr>
        </w:div>
        <w:div w:id="1189761599">
          <w:marLeft w:val="0"/>
          <w:marRight w:val="0"/>
          <w:marTop w:val="0"/>
          <w:marBottom w:val="0"/>
          <w:divBdr>
            <w:top w:val="none" w:sz="0" w:space="0" w:color="auto"/>
            <w:left w:val="none" w:sz="0" w:space="0" w:color="auto"/>
            <w:bottom w:val="none" w:sz="0" w:space="0" w:color="auto"/>
            <w:right w:val="none" w:sz="0" w:space="0" w:color="auto"/>
          </w:divBdr>
        </w:div>
        <w:div w:id="1506047133">
          <w:marLeft w:val="0"/>
          <w:marRight w:val="0"/>
          <w:marTop w:val="0"/>
          <w:marBottom w:val="0"/>
          <w:divBdr>
            <w:top w:val="none" w:sz="0" w:space="0" w:color="auto"/>
            <w:left w:val="none" w:sz="0" w:space="0" w:color="auto"/>
            <w:bottom w:val="none" w:sz="0" w:space="0" w:color="auto"/>
            <w:right w:val="none" w:sz="0" w:space="0" w:color="auto"/>
          </w:divBdr>
        </w:div>
        <w:div w:id="1389190073">
          <w:marLeft w:val="0"/>
          <w:marRight w:val="0"/>
          <w:marTop w:val="0"/>
          <w:marBottom w:val="0"/>
          <w:divBdr>
            <w:top w:val="none" w:sz="0" w:space="0" w:color="auto"/>
            <w:left w:val="none" w:sz="0" w:space="0" w:color="auto"/>
            <w:bottom w:val="none" w:sz="0" w:space="0" w:color="auto"/>
            <w:right w:val="none" w:sz="0" w:space="0" w:color="auto"/>
          </w:divBdr>
        </w:div>
        <w:div w:id="1874538139">
          <w:marLeft w:val="0"/>
          <w:marRight w:val="0"/>
          <w:marTop w:val="0"/>
          <w:marBottom w:val="0"/>
          <w:divBdr>
            <w:top w:val="none" w:sz="0" w:space="0" w:color="auto"/>
            <w:left w:val="none" w:sz="0" w:space="0" w:color="auto"/>
            <w:bottom w:val="none" w:sz="0" w:space="0" w:color="auto"/>
            <w:right w:val="none" w:sz="0" w:space="0" w:color="auto"/>
          </w:divBdr>
        </w:div>
        <w:div w:id="188882653">
          <w:marLeft w:val="0"/>
          <w:marRight w:val="0"/>
          <w:marTop w:val="0"/>
          <w:marBottom w:val="0"/>
          <w:divBdr>
            <w:top w:val="none" w:sz="0" w:space="0" w:color="auto"/>
            <w:left w:val="none" w:sz="0" w:space="0" w:color="auto"/>
            <w:bottom w:val="none" w:sz="0" w:space="0" w:color="auto"/>
            <w:right w:val="none" w:sz="0" w:space="0" w:color="auto"/>
          </w:divBdr>
        </w:div>
        <w:div w:id="372194899">
          <w:marLeft w:val="0"/>
          <w:marRight w:val="0"/>
          <w:marTop w:val="0"/>
          <w:marBottom w:val="0"/>
          <w:divBdr>
            <w:top w:val="none" w:sz="0" w:space="0" w:color="auto"/>
            <w:left w:val="none" w:sz="0" w:space="0" w:color="auto"/>
            <w:bottom w:val="none" w:sz="0" w:space="0" w:color="auto"/>
            <w:right w:val="none" w:sz="0" w:space="0" w:color="auto"/>
          </w:divBdr>
        </w:div>
        <w:div w:id="250743694">
          <w:marLeft w:val="0"/>
          <w:marRight w:val="0"/>
          <w:marTop w:val="0"/>
          <w:marBottom w:val="0"/>
          <w:divBdr>
            <w:top w:val="none" w:sz="0" w:space="0" w:color="auto"/>
            <w:left w:val="none" w:sz="0" w:space="0" w:color="auto"/>
            <w:bottom w:val="none" w:sz="0" w:space="0" w:color="auto"/>
            <w:right w:val="none" w:sz="0" w:space="0" w:color="auto"/>
          </w:divBdr>
        </w:div>
        <w:div w:id="1298144276">
          <w:marLeft w:val="0"/>
          <w:marRight w:val="0"/>
          <w:marTop w:val="0"/>
          <w:marBottom w:val="0"/>
          <w:divBdr>
            <w:top w:val="none" w:sz="0" w:space="0" w:color="auto"/>
            <w:left w:val="none" w:sz="0" w:space="0" w:color="auto"/>
            <w:bottom w:val="none" w:sz="0" w:space="0" w:color="auto"/>
            <w:right w:val="none" w:sz="0" w:space="0" w:color="auto"/>
          </w:divBdr>
        </w:div>
        <w:div w:id="973173768">
          <w:marLeft w:val="0"/>
          <w:marRight w:val="0"/>
          <w:marTop w:val="0"/>
          <w:marBottom w:val="0"/>
          <w:divBdr>
            <w:top w:val="none" w:sz="0" w:space="0" w:color="auto"/>
            <w:left w:val="none" w:sz="0" w:space="0" w:color="auto"/>
            <w:bottom w:val="none" w:sz="0" w:space="0" w:color="auto"/>
            <w:right w:val="none" w:sz="0" w:space="0" w:color="auto"/>
          </w:divBdr>
        </w:div>
        <w:div w:id="2061514995">
          <w:marLeft w:val="0"/>
          <w:marRight w:val="0"/>
          <w:marTop w:val="0"/>
          <w:marBottom w:val="0"/>
          <w:divBdr>
            <w:top w:val="none" w:sz="0" w:space="0" w:color="auto"/>
            <w:left w:val="none" w:sz="0" w:space="0" w:color="auto"/>
            <w:bottom w:val="none" w:sz="0" w:space="0" w:color="auto"/>
            <w:right w:val="none" w:sz="0" w:space="0" w:color="auto"/>
          </w:divBdr>
        </w:div>
        <w:div w:id="1586845233">
          <w:marLeft w:val="0"/>
          <w:marRight w:val="0"/>
          <w:marTop w:val="0"/>
          <w:marBottom w:val="0"/>
          <w:divBdr>
            <w:top w:val="none" w:sz="0" w:space="0" w:color="auto"/>
            <w:left w:val="none" w:sz="0" w:space="0" w:color="auto"/>
            <w:bottom w:val="none" w:sz="0" w:space="0" w:color="auto"/>
            <w:right w:val="none" w:sz="0" w:space="0" w:color="auto"/>
          </w:divBdr>
        </w:div>
        <w:div w:id="911889031">
          <w:marLeft w:val="0"/>
          <w:marRight w:val="0"/>
          <w:marTop w:val="0"/>
          <w:marBottom w:val="0"/>
          <w:divBdr>
            <w:top w:val="none" w:sz="0" w:space="0" w:color="auto"/>
            <w:left w:val="none" w:sz="0" w:space="0" w:color="auto"/>
            <w:bottom w:val="none" w:sz="0" w:space="0" w:color="auto"/>
            <w:right w:val="none" w:sz="0" w:space="0" w:color="auto"/>
          </w:divBdr>
        </w:div>
        <w:div w:id="774325480">
          <w:marLeft w:val="0"/>
          <w:marRight w:val="0"/>
          <w:marTop w:val="0"/>
          <w:marBottom w:val="0"/>
          <w:divBdr>
            <w:top w:val="none" w:sz="0" w:space="0" w:color="auto"/>
            <w:left w:val="none" w:sz="0" w:space="0" w:color="auto"/>
            <w:bottom w:val="none" w:sz="0" w:space="0" w:color="auto"/>
            <w:right w:val="none" w:sz="0" w:space="0" w:color="auto"/>
          </w:divBdr>
        </w:div>
        <w:div w:id="652561801">
          <w:marLeft w:val="0"/>
          <w:marRight w:val="0"/>
          <w:marTop w:val="0"/>
          <w:marBottom w:val="0"/>
          <w:divBdr>
            <w:top w:val="none" w:sz="0" w:space="0" w:color="auto"/>
            <w:left w:val="none" w:sz="0" w:space="0" w:color="auto"/>
            <w:bottom w:val="none" w:sz="0" w:space="0" w:color="auto"/>
            <w:right w:val="none" w:sz="0" w:space="0" w:color="auto"/>
          </w:divBdr>
        </w:div>
        <w:div w:id="280308064">
          <w:marLeft w:val="0"/>
          <w:marRight w:val="0"/>
          <w:marTop w:val="0"/>
          <w:marBottom w:val="0"/>
          <w:divBdr>
            <w:top w:val="none" w:sz="0" w:space="0" w:color="auto"/>
            <w:left w:val="none" w:sz="0" w:space="0" w:color="auto"/>
            <w:bottom w:val="none" w:sz="0" w:space="0" w:color="auto"/>
            <w:right w:val="none" w:sz="0" w:space="0" w:color="auto"/>
          </w:divBdr>
        </w:div>
        <w:div w:id="1784575705">
          <w:marLeft w:val="0"/>
          <w:marRight w:val="0"/>
          <w:marTop w:val="0"/>
          <w:marBottom w:val="0"/>
          <w:divBdr>
            <w:top w:val="none" w:sz="0" w:space="0" w:color="auto"/>
            <w:left w:val="none" w:sz="0" w:space="0" w:color="auto"/>
            <w:bottom w:val="none" w:sz="0" w:space="0" w:color="auto"/>
            <w:right w:val="none" w:sz="0" w:space="0" w:color="auto"/>
          </w:divBdr>
        </w:div>
        <w:div w:id="478151158">
          <w:marLeft w:val="0"/>
          <w:marRight w:val="0"/>
          <w:marTop w:val="0"/>
          <w:marBottom w:val="0"/>
          <w:divBdr>
            <w:top w:val="none" w:sz="0" w:space="0" w:color="auto"/>
            <w:left w:val="none" w:sz="0" w:space="0" w:color="auto"/>
            <w:bottom w:val="none" w:sz="0" w:space="0" w:color="auto"/>
            <w:right w:val="none" w:sz="0" w:space="0" w:color="auto"/>
          </w:divBdr>
        </w:div>
        <w:div w:id="1242255022">
          <w:marLeft w:val="0"/>
          <w:marRight w:val="0"/>
          <w:marTop w:val="0"/>
          <w:marBottom w:val="0"/>
          <w:divBdr>
            <w:top w:val="none" w:sz="0" w:space="0" w:color="auto"/>
            <w:left w:val="none" w:sz="0" w:space="0" w:color="auto"/>
            <w:bottom w:val="none" w:sz="0" w:space="0" w:color="auto"/>
            <w:right w:val="none" w:sz="0" w:space="0" w:color="auto"/>
          </w:divBdr>
        </w:div>
        <w:div w:id="2137292693">
          <w:marLeft w:val="0"/>
          <w:marRight w:val="0"/>
          <w:marTop w:val="0"/>
          <w:marBottom w:val="0"/>
          <w:divBdr>
            <w:top w:val="none" w:sz="0" w:space="0" w:color="auto"/>
            <w:left w:val="none" w:sz="0" w:space="0" w:color="auto"/>
            <w:bottom w:val="none" w:sz="0" w:space="0" w:color="auto"/>
            <w:right w:val="none" w:sz="0" w:space="0" w:color="auto"/>
          </w:divBdr>
        </w:div>
        <w:div w:id="508058851">
          <w:marLeft w:val="0"/>
          <w:marRight w:val="0"/>
          <w:marTop w:val="0"/>
          <w:marBottom w:val="0"/>
          <w:divBdr>
            <w:top w:val="none" w:sz="0" w:space="0" w:color="auto"/>
            <w:left w:val="none" w:sz="0" w:space="0" w:color="auto"/>
            <w:bottom w:val="none" w:sz="0" w:space="0" w:color="auto"/>
            <w:right w:val="none" w:sz="0" w:space="0" w:color="auto"/>
          </w:divBdr>
        </w:div>
        <w:div w:id="633489371">
          <w:marLeft w:val="0"/>
          <w:marRight w:val="0"/>
          <w:marTop w:val="0"/>
          <w:marBottom w:val="0"/>
          <w:divBdr>
            <w:top w:val="none" w:sz="0" w:space="0" w:color="auto"/>
            <w:left w:val="none" w:sz="0" w:space="0" w:color="auto"/>
            <w:bottom w:val="none" w:sz="0" w:space="0" w:color="auto"/>
            <w:right w:val="none" w:sz="0" w:space="0" w:color="auto"/>
          </w:divBdr>
        </w:div>
      </w:divsChild>
    </w:div>
    <w:div w:id="831993306">
      <w:bodyDiv w:val="1"/>
      <w:marLeft w:val="0"/>
      <w:marRight w:val="0"/>
      <w:marTop w:val="0"/>
      <w:marBottom w:val="0"/>
      <w:divBdr>
        <w:top w:val="none" w:sz="0" w:space="0" w:color="auto"/>
        <w:left w:val="none" w:sz="0" w:space="0" w:color="auto"/>
        <w:bottom w:val="none" w:sz="0" w:space="0" w:color="auto"/>
        <w:right w:val="none" w:sz="0" w:space="0" w:color="auto"/>
      </w:divBdr>
      <w:divsChild>
        <w:div w:id="1918250719">
          <w:marLeft w:val="547"/>
          <w:marRight w:val="0"/>
          <w:marTop w:val="125"/>
          <w:marBottom w:val="0"/>
          <w:divBdr>
            <w:top w:val="none" w:sz="0" w:space="0" w:color="auto"/>
            <w:left w:val="none" w:sz="0" w:space="0" w:color="auto"/>
            <w:bottom w:val="none" w:sz="0" w:space="0" w:color="auto"/>
            <w:right w:val="none" w:sz="0" w:space="0" w:color="auto"/>
          </w:divBdr>
        </w:div>
        <w:div w:id="1049495709">
          <w:marLeft w:val="547"/>
          <w:marRight w:val="0"/>
          <w:marTop w:val="125"/>
          <w:marBottom w:val="0"/>
          <w:divBdr>
            <w:top w:val="none" w:sz="0" w:space="0" w:color="auto"/>
            <w:left w:val="none" w:sz="0" w:space="0" w:color="auto"/>
            <w:bottom w:val="none" w:sz="0" w:space="0" w:color="auto"/>
            <w:right w:val="none" w:sz="0" w:space="0" w:color="auto"/>
          </w:divBdr>
        </w:div>
        <w:div w:id="527716834">
          <w:marLeft w:val="547"/>
          <w:marRight w:val="0"/>
          <w:marTop w:val="125"/>
          <w:marBottom w:val="0"/>
          <w:divBdr>
            <w:top w:val="none" w:sz="0" w:space="0" w:color="auto"/>
            <w:left w:val="none" w:sz="0" w:space="0" w:color="auto"/>
            <w:bottom w:val="none" w:sz="0" w:space="0" w:color="auto"/>
            <w:right w:val="none" w:sz="0" w:space="0" w:color="auto"/>
          </w:divBdr>
        </w:div>
        <w:div w:id="1643658346">
          <w:marLeft w:val="547"/>
          <w:marRight w:val="0"/>
          <w:marTop w:val="125"/>
          <w:marBottom w:val="0"/>
          <w:divBdr>
            <w:top w:val="none" w:sz="0" w:space="0" w:color="auto"/>
            <w:left w:val="none" w:sz="0" w:space="0" w:color="auto"/>
            <w:bottom w:val="none" w:sz="0" w:space="0" w:color="auto"/>
            <w:right w:val="none" w:sz="0" w:space="0" w:color="auto"/>
          </w:divBdr>
        </w:div>
        <w:div w:id="870070284">
          <w:marLeft w:val="547"/>
          <w:marRight w:val="0"/>
          <w:marTop w:val="125"/>
          <w:marBottom w:val="0"/>
          <w:divBdr>
            <w:top w:val="none" w:sz="0" w:space="0" w:color="auto"/>
            <w:left w:val="none" w:sz="0" w:space="0" w:color="auto"/>
            <w:bottom w:val="none" w:sz="0" w:space="0" w:color="auto"/>
            <w:right w:val="none" w:sz="0" w:space="0" w:color="auto"/>
          </w:divBdr>
        </w:div>
      </w:divsChild>
    </w:div>
    <w:div w:id="836922104">
      <w:bodyDiv w:val="1"/>
      <w:marLeft w:val="0"/>
      <w:marRight w:val="0"/>
      <w:marTop w:val="0"/>
      <w:marBottom w:val="0"/>
      <w:divBdr>
        <w:top w:val="none" w:sz="0" w:space="0" w:color="auto"/>
        <w:left w:val="none" w:sz="0" w:space="0" w:color="auto"/>
        <w:bottom w:val="none" w:sz="0" w:space="0" w:color="auto"/>
        <w:right w:val="none" w:sz="0" w:space="0" w:color="auto"/>
      </w:divBdr>
    </w:div>
    <w:div w:id="888611872">
      <w:bodyDiv w:val="1"/>
      <w:marLeft w:val="0"/>
      <w:marRight w:val="0"/>
      <w:marTop w:val="0"/>
      <w:marBottom w:val="0"/>
      <w:divBdr>
        <w:top w:val="none" w:sz="0" w:space="0" w:color="auto"/>
        <w:left w:val="none" w:sz="0" w:space="0" w:color="auto"/>
        <w:bottom w:val="none" w:sz="0" w:space="0" w:color="auto"/>
        <w:right w:val="none" w:sz="0" w:space="0" w:color="auto"/>
      </w:divBdr>
      <w:divsChild>
        <w:div w:id="900945812">
          <w:marLeft w:val="0"/>
          <w:marRight w:val="0"/>
          <w:marTop w:val="0"/>
          <w:marBottom w:val="0"/>
          <w:divBdr>
            <w:top w:val="none" w:sz="0" w:space="0" w:color="auto"/>
            <w:left w:val="none" w:sz="0" w:space="0" w:color="auto"/>
            <w:bottom w:val="none" w:sz="0" w:space="0" w:color="auto"/>
            <w:right w:val="none" w:sz="0" w:space="0" w:color="auto"/>
          </w:divBdr>
        </w:div>
        <w:div w:id="1849826379">
          <w:marLeft w:val="0"/>
          <w:marRight w:val="0"/>
          <w:marTop w:val="0"/>
          <w:marBottom w:val="0"/>
          <w:divBdr>
            <w:top w:val="none" w:sz="0" w:space="0" w:color="auto"/>
            <w:left w:val="none" w:sz="0" w:space="0" w:color="auto"/>
            <w:bottom w:val="none" w:sz="0" w:space="0" w:color="auto"/>
            <w:right w:val="none" w:sz="0" w:space="0" w:color="auto"/>
          </w:divBdr>
        </w:div>
        <w:div w:id="2146004959">
          <w:marLeft w:val="0"/>
          <w:marRight w:val="0"/>
          <w:marTop w:val="0"/>
          <w:marBottom w:val="0"/>
          <w:divBdr>
            <w:top w:val="none" w:sz="0" w:space="0" w:color="auto"/>
            <w:left w:val="none" w:sz="0" w:space="0" w:color="auto"/>
            <w:bottom w:val="none" w:sz="0" w:space="0" w:color="auto"/>
            <w:right w:val="none" w:sz="0" w:space="0" w:color="auto"/>
          </w:divBdr>
        </w:div>
        <w:div w:id="1464154995">
          <w:marLeft w:val="0"/>
          <w:marRight w:val="0"/>
          <w:marTop w:val="0"/>
          <w:marBottom w:val="0"/>
          <w:divBdr>
            <w:top w:val="none" w:sz="0" w:space="0" w:color="auto"/>
            <w:left w:val="none" w:sz="0" w:space="0" w:color="auto"/>
            <w:bottom w:val="none" w:sz="0" w:space="0" w:color="auto"/>
            <w:right w:val="none" w:sz="0" w:space="0" w:color="auto"/>
          </w:divBdr>
        </w:div>
        <w:div w:id="1017384358">
          <w:marLeft w:val="0"/>
          <w:marRight w:val="0"/>
          <w:marTop w:val="0"/>
          <w:marBottom w:val="0"/>
          <w:divBdr>
            <w:top w:val="none" w:sz="0" w:space="0" w:color="auto"/>
            <w:left w:val="none" w:sz="0" w:space="0" w:color="auto"/>
            <w:bottom w:val="none" w:sz="0" w:space="0" w:color="auto"/>
            <w:right w:val="none" w:sz="0" w:space="0" w:color="auto"/>
          </w:divBdr>
        </w:div>
        <w:div w:id="507140093">
          <w:marLeft w:val="0"/>
          <w:marRight w:val="0"/>
          <w:marTop w:val="0"/>
          <w:marBottom w:val="0"/>
          <w:divBdr>
            <w:top w:val="none" w:sz="0" w:space="0" w:color="auto"/>
            <w:left w:val="none" w:sz="0" w:space="0" w:color="auto"/>
            <w:bottom w:val="none" w:sz="0" w:space="0" w:color="auto"/>
            <w:right w:val="none" w:sz="0" w:space="0" w:color="auto"/>
          </w:divBdr>
        </w:div>
      </w:divsChild>
    </w:div>
    <w:div w:id="928004711">
      <w:bodyDiv w:val="1"/>
      <w:marLeft w:val="0"/>
      <w:marRight w:val="0"/>
      <w:marTop w:val="0"/>
      <w:marBottom w:val="0"/>
      <w:divBdr>
        <w:top w:val="none" w:sz="0" w:space="0" w:color="auto"/>
        <w:left w:val="none" w:sz="0" w:space="0" w:color="auto"/>
        <w:bottom w:val="none" w:sz="0" w:space="0" w:color="auto"/>
        <w:right w:val="none" w:sz="0" w:space="0" w:color="auto"/>
      </w:divBdr>
      <w:divsChild>
        <w:div w:id="594753178">
          <w:marLeft w:val="547"/>
          <w:marRight w:val="0"/>
          <w:marTop w:val="0"/>
          <w:marBottom w:val="0"/>
          <w:divBdr>
            <w:top w:val="none" w:sz="0" w:space="0" w:color="auto"/>
            <w:left w:val="none" w:sz="0" w:space="0" w:color="auto"/>
            <w:bottom w:val="none" w:sz="0" w:space="0" w:color="auto"/>
            <w:right w:val="none" w:sz="0" w:space="0" w:color="auto"/>
          </w:divBdr>
        </w:div>
      </w:divsChild>
    </w:div>
    <w:div w:id="997883753">
      <w:bodyDiv w:val="1"/>
      <w:marLeft w:val="0"/>
      <w:marRight w:val="0"/>
      <w:marTop w:val="0"/>
      <w:marBottom w:val="0"/>
      <w:divBdr>
        <w:top w:val="none" w:sz="0" w:space="0" w:color="auto"/>
        <w:left w:val="none" w:sz="0" w:space="0" w:color="auto"/>
        <w:bottom w:val="none" w:sz="0" w:space="0" w:color="auto"/>
        <w:right w:val="none" w:sz="0" w:space="0" w:color="auto"/>
      </w:divBdr>
    </w:div>
    <w:div w:id="1051999138">
      <w:bodyDiv w:val="1"/>
      <w:marLeft w:val="0"/>
      <w:marRight w:val="0"/>
      <w:marTop w:val="0"/>
      <w:marBottom w:val="0"/>
      <w:divBdr>
        <w:top w:val="none" w:sz="0" w:space="0" w:color="auto"/>
        <w:left w:val="none" w:sz="0" w:space="0" w:color="auto"/>
        <w:bottom w:val="none" w:sz="0" w:space="0" w:color="auto"/>
        <w:right w:val="none" w:sz="0" w:space="0" w:color="auto"/>
      </w:divBdr>
    </w:div>
    <w:div w:id="1064371763">
      <w:bodyDiv w:val="1"/>
      <w:marLeft w:val="0"/>
      <w:marRight w:val="0"/>
      <w:marTop w:val="0"/>
      <w:marBottom w:val="0"/>
      <w:divBdr>
        <w:top w:val="none" w:sz="0" w:space="0" w:color="auto"/>
        <w:left w:val="none" w:sz="0" w:space="0" w:color="auto"/>
        <w:bottom w:val="none" w:sz="0" w:space="0" w:color="auto"/>
        <w:right w:val="none" w:sz="0" w:space="0" w:color="auto"/>
      </w:divBdr>
      <w:divsChild>
        <w:div w:id="241069934">
          <w:marLeft w:val="0"/>
          <w:marRight w:val="0"/>
          <w:marTop w:val="0"/>
          <w:marBottom w:val="0"/>
          <w:divBdr>
            <w:top w:val="none" w:sz="0" w:space="0" w:color="auto"/>
            <w:left w:val="none" w:sz="0" w:space="0" w:color="auto"/>
            <w:bottom w:val="none" w:sz="0" w:space="0" w:color="auto"/>
            <w:right w:val="none" w:sz="0" w:space="0" w:color="auto"/>
          </w:divBdr>
        </w:div>
        <w:div w:id="1894851356">
          <w:marLeft w:val="0"/>
          <w:marRight w:val="0"/>
          <w:marTop w:val="0"/>
          <w:marBottom w:val="0"/>
          <w:divBdr>
            <w:top w:val="none" w:sz="0" w:space="0" w:color="auto"/>
            <w:left w:val="none" w:sz="0" w:space="0" w:color="auto"/>
            <w:bottom w:val="none" w:sz="0" w:space="0" w:color="auto"/>
            <w:right w:val="none" w:sz="0" w:space="0" w:color="auto"/>
          </w:divBdr>
        </w:div>
        <w:div w:id="32122414">
          <w:marLeft w:val="0"/>
          <w:marRight w:val="0"/>
          <w:marTop w:val="0"/>
          <w:marBottom w:val="0"/>
          <w:divBdr>
            <w:top w:val="none" w:sz="0" w:space="0" w:color="auto"/>
            <w:left w:val="none" w:sz="0" w:space="0" w:color="auto"/>
            <w:bottom w:val="none" w:sz="0" w:space="0" w:color="auto"/>
            <w:right w:val="none" w:sz="0" w:space="0" w:color="auto"/>
          </w:divBdr>
        </w:div>
        <w:div w:id="1218316880">
          <w:marLeft w:val="0"/>
          <w:marRight w:val="0"/>
          <w:marTop w:val="0"/>
          <w:marBottom w:val="0"/>
          <w:divBdr>
            <w:top w:val="none" w:sz="0" w:space="0" w:color="auto"/>
            <w:left w:val="none" w:sz="0" w:space="0" w:color="auto"/>
            <w:bottom w:val="none" w:sz="0" w:space="0" w:color="auto"/>
            <w:right w:val="none" w:sz="0" w:space="0" w:color="auto"/>
          </w:divBdr>
        </w:div>
        <w:div w:id="926622782">
          <w:marLeft w:val="0"/>
          <w:marRight w:val="0"/>
          <w:marTop w:val="0"/>
          <w:marBottom w:val="0"/>
          <w:divBdr>
            <w:top w:val="none" w:sz="0" w:space="0" w:color="auto"/>
            <w:left w:val="none" w:sz="0" w:space="0" w:color="auto"/>
            <w:bottom w:val="none" w:sz="0" w:space="0" w:color="auto"/>
            <w:right w:val="none" w:sz="0" w:space="0" w:color="auto"/>
          </w:divBdr>
        </w:div>
        <w:div w:id="2077436975">
          <w:marLeft w:val="0"/>
          <w:marRight w:val="0"/>
          <w:marTop w:val="0"/>
          <w:marBottom w:val="0"/>
          <w:divBdr>
            <w:top w:val="none" w:sz="0" w:space="0" w:color="auto"/>
            <w:left w:val="none" w:sz="0" w:space="0" w:color="auto"/>
            <w:bottom w:val="none" w:sz="0" w:space="0" w:color="auto"/>
            <w:right w:val="none" w:sz="0" w:space="0" w:color="auto"/>
          </w:divBdr>
        </w:div>
        <w:div w:id="751776221">
          <w:marLeft w:val="0"/>
          <w:marRight w:val="0"/>
          <w:marTop w:val="0"/>
          <w:marBottom w:val="0"/>
          <w:divBdr>
            <w:top w:val="none" w:sz="0" w:space="0" w:color="auto"/>
            <w:left w:val="none" w:sz="0" w:space="0" w:color="auto"/>
            <w:bottom w:val="none" w:sz="0" w:space="0" w:color="auto"/>
            <w:right w:val="none" w:sz="0" w:space="0" w:color="auto"/>
          </w:divBdr>
        </w:div>
        <w:div w:id="1959798723">
          <w:marLeft w:val="0"/>
          <w:marRight w:val="0"/>
          <w:marTop w:val="0"/>
          <w:marBottom w:val="0"/>
          <w:divBdr>
            <w:top w:val="none" w:sz="0" w:space="0" w:color="auto"/>
            <w:left w:val="none" w:sz="0" w:space="0" w:color="auto"/>
            <w:bottom w:val="none" w:sz="0" w:space="0" w:color="auto"/>
            <w:right w:val="none" w:sz="0" w:space="0" w:color="auto"/>
          </w:divBdr>
        </w:div>
        <w:div w:id="2081638455">
          <w:marLeft w:val="0"/>
          <w:marRight w:val="0"/>
          <w:marTop w:val="0"/>
          <w:marBottom w:val="0"/>
          <w:divBdr>
            <w:top w:val="none" w:sz="0" w:space="0" w:color="auto"/>
            <w:left w:val="none" w:sz="0" w:space="0" w:color="auto"/>
            <w:bottom w:val="none" w:sz="0" w:space="0" w:color="auto"/>
            <w:right w:val="none" w:sz="0" w:space="0" w:color="auto"/>
          </w:divBdr>
        </w:div>
        <w:div w:id="2038848001">
          <w:marLeft w:val="0"/>
          <w:marRight w:val="0"/>
          <w:marTop w:val="0"/>
          <w:marBottom w:val="0"/>
          <w:divBdr>
            <w:top w:val="none" w:sz="0" w:space="0" w:color="auto"/>
            <w:left w:val="none" w:sz="0" w:space="0" w:color="auto"/>
            <w:bottom w:val="none" w:sz="0" w:space="0" w:color="auto"/>
            <w:right w:val="none" w:sz="0" w:space="0" w:color="auto"/>
          </w:divBdr>
        </w:div>
        <w:div w:id="1987125453">
          <w:marLeft w:val="0"/>
          <w:marRight w:val="0"/>
          <w:marTop w:val="0"/>
          <w:marBottom w:val="0"/>
          <w:divBdr>
            <w:top w:val="none" w:sz="0" w:space="0" w:color="auto"/>
            <w:left w:val="none" w:sz="0" w:space="0" w:color="auto"/>
            <w:bottom w:val="none" w:sz="0" w:space="0" w:color="auto"/>
            <w:right w:val="none" w:sz="0" w:space="0" w:color="auto"/>
          </w:divBdr>
        </w:div>
        <w:div w:id="1561985066">
          <w:marLeft w:val="0"/>
          <w:marRight w:val="0"/>
          <w:marTop w:val="0"/>
          <w:marBottom w:val="0"/>
          <w:divBdr>
            <w:top w:val="none" w:sz="0" w:space="0" w:color="auto"/>
            <w:left w:val="none" w:sz="0" w:space="0" w:color="auto"/>
            <w:bottom w:val="none" w:sz="0" w:space="0" w:color="auto"/>
            <w:right w:val="none" w:sz="0" w:space="0" w:color="auto"/>
          </w:divBdr>
        </w:div>
        <w:div w:id="1630436504">
          <w:marLeft w:val="0"/>
          <w:marRight w:val="0"/>
          <w:marTop w:val="0"/>
          <w:marBottom w:val="0"/>
          <w:divBdr>
            <w:top w:val="none" w:sz="0" w:space="0" w:color="auto"/>
            <w:left w:val="none" w:sz="0" w:space="0" w:color="auto"/>
            <w:bottom w:val="none" w:sz="0" w:space="0" w:color="auto"/>
            <w:right w:val="none" w:sz="0" w:space="0" w:color="auto"/>
          </w:divBdr>
        </w:div>
        <w:div w:id="1993368750">
          <w:marLeft w:val="0"/>
          <w:marRight w:val="0"/>
          <w:marTop w:val="0"/>
          <w:marBottom w:val="0"/>
          <w:divBdr>
            <w:top w:val="none" w:sz="0" w:space="0" w:color="auto"/>
            <w:left w:val="none" w:sz="0" w:space="0" w:color="auto"/>
            <w:bottom w:val="none" w:sz="0" w:space="0" w:color="auto"/>
            <w:right w:val="none" w:sz="0" w:space="0" w:color="auto"/>
          </w:divBdr>
        </w:div>
        <w:div w:id="24446054">
          <w:marLeft w:val="0"/>
          <w:marRight w:val="0"/>
          <w:marTop w:val="0"/>
          <w:marBottom w:val="0"/>
          <w:divBdr>
            <w:top w:val="none" w:sz="0" w:space="0" w:color="auto"/>
            <w:left w:val="none" w:sz="0" w:space="0" w:color="auto"/>
            <w:bottom w:val="none" w:sz="0" w:space="0" w:color="auto"/>
            <w:right w:val="none" w:sz="0" w:space="0" w:color="auto"/>
          </w:divBdr>
        </w:div>
        <w:div w:id="1474904566">
          <w:marLeft w:val="0"/>
          <w:marRight w:val="0"/>
          <w:marTop w:val="0"/>
          <w:marBottom w:val="0"/>
          <w:divBdr>
            <w:top w:val="none" w:sz="0" w:space="0" w:color="auto"/>
            <w:left w:val="none" w:sz="0" w:space="0" w:color="auto"/>
            <w:bottom w:val="none" w:sz="0" w:space="0" w:color="auto"/>
            <w:right w:val="none" w:sz="0" w:space="0" w:color="auto"/>
          </w:divBdr>
        </w:div>
        <w:div w:id="495003190">
          <w:marLeft w:val="0"/>
          <w:marRight w:val="0"/>
          <w:marTop w:val="0"/>
          <w:marBottom w:val="0"/>
          <w:divBdr>
            <w:top w:val="none" w:sz="0" w:space="0" w:color="auto"/>
            <w:left w:val="none" w:sz="0" w:space="0" w:color="auto"/>
            <w:bottom w:val="none" w:sz="0" w:space="0" w:color="auto"/>
            <w:right w:val="none" w:sz="0" w:space="0" w:color="auto"/>
          </w:divBdr>
        </w:div>
        <w:div w:id="1846282963">
          <w:marLeft w:val="0"/>
          <w:marRight w:val="0"/>
          <w:marTop w:val="0"/>
          <w:marBottom w:val="0"/>
          <w:divBdr>
            <w:top w:val="none" w:sz="0" w:space="0" w:color="auto"/>
            <w:left w:val="none" w:sz="0" w:space="0" w:color="auto"/>
            <w:bottom w:val="none" w:sz="0" w:space="0" w:color="auto"/>
            <w:right w:val="none" w:sz="0" w:space="0" w:color="auto"/>
          </w:divBdr>
        </w:div>
        <w:div w:id="1467240970">
          <w:marLeft w:val="0"/>
          <w:marRight w:val="0"/>
          <w:marTop w:val="0"/>
          <w:marBottom w:val="0"/>
          <w:divBdr>
            <w:top w:val="none" w:sz="0" w:space="0" w:color="auto"/>
            <w:left w:val="none" w:sz="0" w:space="0" w:color="auto"/>
            <w:bottom w:val="none" w:sz="0" w:space="0" w:color="auto"/>
            <w:right w:val="none" w:sz="0" w:space="0" w:color="auto"/>
          </w:divBdr>
        </w:div>
        <w:div w:id="1620409238">
          <w:marLeft w:val="0"/>
          <w:marRight w:val="0"/>
          <w:marTop w:val="0"/>
          <w:marBottom w:val="0"/>
          <w:divBdr>
            <w:top w:val="none" w:sz="0" w:space="0" w:color="auto"/>
            <w:left w:val="none" w:sz="0" w:space="0" w:color="auto"/>
            <w:bottom w:val="none" w:sz="0" w:space="0" w:color="auto"/>
            <w:right w:val="none" w:sz="0" w:space="0" w:color="auto"/>
          </w:divBdr>
        </w:div>
        <w:div w:id="1574729761">
          <w:marLeft w:val="0"/>
          <w:marRight w:val="0"/>
          <w:marTop w:val="0"/>
          <w:marBottom w:val="0"/>
          <w:divBdr>
            <w:top w:val="none" w:sz="0" w:space="0" w:color="auto"/>
            <w:left w:val="none" w:sz="0" w:space="0" w:color="auto"/>
            <w:bottom w:val="none" w:sz="0" w:space="0" w:color="auto"/>
            <w:right w:val="none" w:sz="0" w:space="0" w:color="auto"/>
          </w:divBdr>
        </w:div>
        <w:div w:id="1052971702">
          <w:marLeft w:val="0"/>
          <w:marRight w:val="0"/>
          <w:marTop w:val="0"/>
          <w:marBottom w:val="0"/>
          <w:divBdr>
            <w:top w:val="none" w:sz="0" w:space="0" w:color="auto"/>
            <w:left w:val="none" w:sz="0" w:space="0" w:color="auto"/>
            <w:bottom w:val="none" w:sz="0" w:space="0" w:color="auto"/>
            <w:right w:val="none" w:sz="0" w:space="0" w:color="auto"/>
          </w:divBdr>
        </w:div>
        <w:div w:id="1799764932">
          <w:marLeft w:val="0"/>
          <w:marRight w:val="0"/>
          <w:marTop w:val="0"/>
          <w:marBottom w:val="0"/>
          <w:divBdr>
            <w:top w:val="none" w:sz="0" w:space="0" w:color="auto"/>
            <w:left w:val="none" w:sz="0" w:space="0" w:color="auto"/>
            <w:bottom w:val="none" w:sz="0" w:space="0" w:color="auto"/>
            <w:right w:val="none" w:sz="0" w:space="0" w:color="auto"/>
          </w:divBdr>
        </w:div>
        <w:div w:id="1806853429">
          <w:marLeft w:val="0"/>
          <w:marRight w:val="0"/>
          <w:marTop w:val="0"/>
          <w:marBottom w:val="0"/>
          <w:divBdr>
            <w:top w:val="none" w:sz="0" w:space="0" w:color="auto"/>
            <w:left w:val="none" w:sz="0" w:space="0" w:color="auto"/>
            <w:bottom w:val="none" w:sz="0" w:space="0" w:color="auto"/>
            <w:right w:val="none" w:sz="0" w:space="0" w:color="auto"/>
          </w:divBdr>
        </w:div>
        <w:div w:id="902523009">
          <w:marLeft w:val="0"/>
          <w:marRight w:val="0"/>
          <w:marTop w:val="0"/>
          <w:marBottom w:val="0"/>
          <w:divBdr>
            <w:top w:val="none" w:sz="0" w:space="0" w:color="auto"/>
            <w:left w:val="none" w:sz="0" w:space="0" w:color="auto"/>
            <w:bottom w:val="none" w:sz="0" w:space="0" w:color="auto"/>
            <w:right w:val="none" w:sz="0" w:space="0" w:color="auto"/>
          </w:divBdr>
        </w:div>
        <w:div w:id="1408065976">
          <w:marLeft w:val="0"/>
          <w:marRight w:val="0"/>
          <w:marTop w:val="0"/>
          <w:marBottom w:val="0"/>
          <w:divBdr>
            <w:top w:val="none" w:sz="0" w:space="0" w:color="auto"/>
            <w:left w:val="none" w:sz="0" w:space="0" w:color="auto"/>
            <w:bottom w:val="none" w:sz="0" w:space="0" w:color="auto"/>
            <w:right w:val="none" w:sz="0" w:space="0" w:color="auto"/>
          </w:divBdr>
        </w:div>
        <w:div w:id="2121563645">
          <w:marLeft w:val="0"/>
          <w:marRight w:val="0"/>
          <w:marTop w:val="0"/>
          <w:marBottom w:val="0"/>
          <w:divBdr>
            <w:top w:val="none" w:sz="0" w:space="0" w:color="auto"/>
            <w:left w:val="none" w:sz="0" w:space="0" w:color="auto"/>
            <w:bottom w:val="none" w:sz="0" w:space="0" w:color="auto"/>
            <w:right w:val="none" w:sz="0" w:space="0" w:color="auto"/>
          </w:divBdr>
        </w:div>
        <w:div w:id="282275742">
          <w:marLeft w:val="0"/>
          <w:marRight w:val="0"/>
          <w:marTop w:val="0"/>
          <w:marBottom w:val="0"/>
          <w:divBdr>
            <w:top w:val="none" w:sz="0" w:space="0" w:color="auto"/>
            <w:left w:val="none" w:sz="0" w:space="0" w:color="auto"/>
            <w:bottom w:val="none" w:sz="0" w:space="0" w:color="auto"/>
            <w:right w:val="none" w:sz="0" w:space="0" w:color="auto"/>
          </w:divBdr>
        </w:div>
        <w:div w:id="1469322440">
          <w:marLeft w:val="0"/>
          <w:marRight w:val="0"/>
          <w:marTop w:val="0"/>
          <w:marBottom w:val="0"/>
          <w:divBdr>
            <w:top w:val="none" w:sz="0" w:space="0" w:color="auto"/>
            <w:left w:val="none" w:sz="0" w:space="0" w:color="auto"/>
            <w:bottom w:val="none" w:sz="0" w:space="0" w:color="auto"/>
            <w:right w:val="none" w:sz="0" w:space="0" w:color="auto"/>
          </w:divBdr>
        </w:div>
        <w:div w:id="1147281522">
          <w:marLeft w:val="0"/>
          <w:marRight w:val="0"/>
          <w:marTop w:val="0"/>
          <w:marBottom w:val="0"/>
          <w:divBdr>
            <w:top w:val="none" w:sz="0" w:space="0" w:color="auto"/>
            <w:left w:val="none" w:sz="0" w:space="0" w:color="auto"/>
            <w:bottom w:val="none" w:sz="0" w:space="0" w:color="auto"/>
            <w:right w:val="none" w:sz="0" w:space="0" w:color="auto"/>
          </w:divBdr>
        </w:div>
        <w:div w:id="1328249983">
          <w:marLeft w:val="0"/>
          <w:marRight w:val="0"/>
          <w:marTop w:val="0"/>
          <w:marBottom w:val="0"/>
          <w:divBdr>
            <w:top w:val="none" w:sz="0" w:space="0" w:color="auto"/>
            <w:left w:val="none" w:sz="0" w:space="0" w:color="auto"/>
            <w:bottom w:val="none" w:sz="0" w:space="0" w:color="auto"/>
            <w:right w:val="none" w:sz="0" w:space="0" w:color="auto"/>
          </w:divBdr>
        </w:div>
        <w:div w:id="812068271">
          <w:marLeft w:val="0"/>
          <w:marRight w:val="0"/>
          <w:marTop w:val="0"/>
          <w:marBottom w:val="0"/>
          <w:divBdr>
            <w:top w:val="none" w:sz="0" w:space="0" w:color="auto"/>
            <w:left w:val="none" w:sz="0" w:space="0" w:color="auto"/>
            <w:bottom w:val="none" w:sz="0" w:space="0" w:color="auto"/>
            <w:right w:val="none" w:sz="0" w:space="0" w:color="auto"/>
          </w:divBdr>
        </w:div>
        <w:div w:id="378751902">
          <w:marLeft w:val="0"/>
          <w:marRight w:val="0"/>
          <w:marTop w:val="0"/>
          <w:marBottom w:val="0"/>
          <w:divBdr>
            <w:top w:val="none" w:sz="0" w:space="0" w:color="auto"/>
            <w:left w:val="none" w:sz="0" w:space="0" w:color="auto"/>
            <w:bottom w:val="none" w:sz="0" w:space="0" w:color="auto"/>
            <w:right w:val="none" w:sz="0" w:space="0" w:color="auto"/>
          </w:divBdr>
        </w:div>
        <w:div w:id="378669760">
          <w:marLeft w:val="0"/>
          <w:marRight w:val="0"/>
          <w:marTop w:val="0"/>
          <w:marBottom w:val="0"/>
          <w:divBdr>
            <w:top w:val="none" w:sz="0" w:space="0" w:color="auto"/>
            <w:left w:val="none" w:sz="0" w:space="0" w:color="auto"/>
            <w:bottom w:val="none" w:sz="0" w:space="0" w:color="auto"/>
            <w:right w:val="none" w:sz="0" w:space="0" w:color="auto"/>
          </w:divBdr>
        </w:div>
        <w:div w:id="2136756291">
          <w:marLeft w:val="0"/>
          <w:marRight w:val="0"/>
          <w:marTop w:val="0"/>
          <w:marBottom w:val="0"/>
          <w:divBdr>
            <w:top w:val="none" w:sz="0" w:space="0" w:color="auto"/>
            <w:left w:val="none" w:sz="0" w:space="0" w:color="auto"/>
            <w:bottom w:val="none" w:sz="0" w:space="0" w:color="auto"/>
            <w:right w:val="none" w:sz="0" w:space="0" w:color="auto"/>
          </w:divBdr>
        </w:div>
        <w:div w:id="937517839">
          <w:marLeft w:val="0"/>
          <w:marRight w:val="0"/>
          <w:marTop w:val="0"/>
          <w:marBottom w:val="0"/>
          <w:divBdr>
            <w:top w:val="none" w:sz="0" w:space="0" w:color="auto"/>
            <w:left w:val="none" w:sz="0" w:space="0" w:color="auto"/>
            <w:bottom w:val="none" w:sz="0" w:space="0" w:color="auto"/>
            <w:right w:val="none" w:sz="0" w:space="0" w:color="auto"/>
          </w:divBdr>
        </w:div>
        <w:div w:id="1333142688">
          <w:marLeft w:val="0"/>
          <w:marRight w:val="0"/>
          <w:marTop w:val="0"/>
          <w:marBottom w:val="0"/>
          <w:divBdr>
            <w:top w:val="none" w:sz="0" w:space="0" w:color="auto"/>
            <w:left w:val="none" w:sz="0" w:space="0" w:color="auto"/>
            <w:bottom w:val="none" w:sz="0" w:space="0" w:color="auto"/>
            <w:right w:val="none" w:sz="0" w:space="0" w:color="auto"/>
          </w:divBdr>
        </w:div>
        <w:div w:id="237785371">
          <w:marLeft w:val="0"/>
          <w:marRight w:val="0"/>
          <w:marTop w:val="0"/>
          <w:marBottom w:val="0"/>
          <w:divBdr>
            <w:top w:val="none" w:sz="0" w:space="0" w:color="auto"/>
            <w:left w:val="none" w:sz="0" w:space="0" w:color="auto"/>
            <w:bottom w:val="none" w:sz="0" w:space="0" w:color="auto"/>
            <w:right w:val="none" w:sz="0" w:space="0" w:color="auto"/>
          </w:divBdr>
        </w:div>
        <w:div w:id="529688459">
          <w:marLeft w:val="0"/>
          <w:marRight w:val="0"/>
          <w:marTop w:val="0"/>
          <w:marBottom w:val="0"/>
          <w:divBdr>
            <w:top w:val="none" w:sz="0" w:space="0" w:color="auto"/>
            <w:left w:val="none" w:sz="0" w:space="0" w:color="auto"/>
            <w:bottom w:val="none" w:sz="0" w:space="0" w:color="auto"/>
            <w:right w:val="none" w:sz="0" w:space="0" w:color="auto"/>
          </w:divBdr>
        </w:div>
        <w:div w:id="1685669398">
          <w:marLeft w:val="0"/>
          <w:marRight w:val="0"/>
          <w:marTop w:val="0"/>
          <w:marBottom w:val="0"/>
          <w:divBdr>
            <w:top w:val="none" w:sz="0" w:space="0" w:color="auto"/>
            <w:left w:val="none" w:sz="0" w:space="0" w:color="auto"/>
            <w:bottom w:val="none" w:sz="0" w:space="0" w:color="auto"/>
            <w:right w:val="none" w:sz="0" w:space="0" w:color="auto"/>
          </w:divBdr>
        </w:div>
        <w:div w:id="1568832844">
          <w:marLeft w:val="0"/>
          <w:marRight w:val="0"/>
          <w:marTop w:val="0"/>
          <w:marBottom w:val="0"/>
          <w:divBdr>
            <w:top w:val="none" w:sz="0" w:space="0" w:color="auto"/>
            <w:left w:val="none" w:sz="0" w:space="0" w:color="auto"/>
            <w:bottom w:val="none" w:sz="0" w:space="0" w:color="auto"/>
            <w:right w:val="none" w:sz="0" w:space="0" w:color="auto"/>
          </w:divBdr>
        </w:div>
        <w:div w:id="2080399989">
          <w:marLeft w:val="0"/>
          <w:marRight w:val="0"/>
          <w:marTop w:val="0"/>
          <w:marBottom w:val="0"/>
          <w:divBdr>
            <w:top w:val="none" w:sz="0" w:space="0" w:color="auto"/>
            <w:left w:val="none" w:sz="0" w:space="0" w:color="auto"/>
            <w:bottom w:val="none" w:sz="0" w:space="0" w:color="auto"/>
            <w:right w:val="none" w:sz="0" w:space="0" w:color="auto"/>
          </w:divBdr>
        </w:div>
        <w:div w:id="989477037">
          <w:marLeft w:val="0"/>
          <w:marRight w:val="0"/>
          <w:marTop w:val="0"/>
          <w:marBottom w:val="0"/>
          <w:divBdr>
            <w:top w:val="none" w:sz="0" w:space="0" w:color="auto"/>
            <w:left w:val="none" w:sz="0" w:space="0" w:color="auto"/>
            <w:bottom w:val="none" w:sz="0" w:space="0" w:color="auto"/>
            <w:right w:val="none" w:sz="0" w:space="0" w:color="auto"/>
          </w:divBdr>
        </w:div>
        <w:div w:id="1662738119">
          <w:marLeft w:val="0"/>
          <w:marRight w:val="0"/>
          <w:marTop w:val="0"/>
          <w:marBottom w:val="0"/>
          <w:divBdr>
            <w:top w:val="none" w:sz="0" w:space="0" w:color="auto"/>
            <w:left w:val="none" w:sz="0" w:space="0" w:color="auto"/>
            <w:bottom w:val="none" w:sz="0" w:space="0" w:color="auto"/>
            <w:right w:val="none" w:sz="0" w:space="0" w:color="auto"/>
          </w:divBdr>
        </w:div>
        <w:div w:id="742798124">
          <w:marLeft w:val="0"/>
          <w:marRight w:val="0"/>
          <w:marTop w:val="0"/>
          <w:marBottom w:val="0"/>
          <w:divBdr>
            <w:top w:val="none" w:sz="0" w:space="0" w:color="auto"/>
            <w:left w:val="none" w:sz="0" w:space="0" w:color="auto"/>
            <w:bottom w:val="none" w:sz="0" w:space="0" w:color="auto"/>
            <w:right w:val="none" w:sz="0" w:space="0" w:color="auto"/>
          </w:divBdr>
        </w:div>
        <w:div w:id="767694255">
          <w:marLeft w:val="0"/>
          <w:marRight w:val="0"/>
          <w:marTop w:val="0"/>
          <w:marBottom w:val="0"/>
          <w:divBdr>
            <w:top w:val="none" w:sz="0" w:space="0" w:color="auto"/>
            <w:left w:val="none" w:sz="0" w:space="0" w:color="auto"/>
            <w:bottom w:val="none" w:sz="0" w:space="0" w:color="auto"/>
            <w:right w:val="none" w:sz="0" w:space="0" w:color="auto"/>
          </w:divBdr>
        </w:div>
        <w:div w:id="1480611901">
          <w:marLeft w:val="0"/>
          <w:marRight w:val="0"/>
          <w:marTop w:val="0"/>
          <w:marBottom w:val="0"/>
          <w:divBdr>
            <w:top w:val="none" w:sz="0" w:space="0" w:color="auto"/>
            <w:left w:val="none" w:sz="0" w:space="0" w:color="auto"/>
            <w:bottom w:val="none" w:sz="0" w:space="0" w:color="auto"/>
            <w:right w:val="none" w:sz="0" w:space="0" w:color="auto"/>
          </w:divBdr>
        </w:div>
        <w:div w:id="1106970378">
          <w:marLeft w:val="0"/>
          <w:marRight w:val="0"/>
          <w:marTop w:val="0"/>
          <w:marBottom w:val="0"/>
          <w:divBdr>
            <w:top w:val="none" w:sz="0" w:space="0" w:color="auto"/>
            <w:left w:val="none" w:sz="0" w:space="0" w:color="auto"/>
            <w:bottom w:val="none" w:sz="0" w:space="0" w:color="auto"/>
            <w:right w:val="none" w:sz="0" w:space="0" w:color="auto"/>
          </w:divBdr>
        </w:div>
        <w:div w:id="505444432">
          <w:marLeft w:val="0"/>
          <w:marRight w:val="0"/>
          <w:marTop w:val="0"/>
          <w:marBottom w:val="0"/>
          <w:divBdr>
            <w:top w:val="none" w:sz="0" w:space="0" w:color="auto"/>
            <w:left w:val="none" w:sz="0" w:space="0" w:color="auto"/>
            <w:bottom w:val="none" w:sz="0" w:space="0" w:color="auto"/>
            <w:right w:val="none" w:sz="0" w:space="0" w:color="auto"/>
          </w:divBdr>
        </w:div>
        <w:div w:id="936249834">
          <w:marLeft w:val="0"/>
          <w:marRight w:val="0"/>
          <w:marTop w:val="0"/>
          <w:marBottom w:val="0"/>
          <w:divBdr>
            <w:top w:val="none" w:sz="0" w:space="0" w:color="auto"/>
            <w:left w:val="none" w:sz="0" w:space="0" w:color="auto"/>
            <w:bottom w:val="none" w:sz="0" w:space="0" w:color="auto"/>
            <w:right w:val="none" w:sz="0" w:space="0" w:color="auto"/>
          </w:divBdr>
        </w:div>
        <w:div w:id="1692337497">
          <w:marLeft w:val="0"/>
          <w:marRight w:val="0"/>
          <w:marTop w:val="0"/>
          <w:marBottom w:val="0"/>
          <w:divBdr>
            <w:top w:val="none" w:sz="0" w:space="0" w:color="auto"/>
            <w:left w:val="none" w:sz="0" w:space="0" w:color="auto"/>
            <w:bottom w:val="none" w:sz="0" w:space="0" w:color="auto"/>
            <w:right w:val="none" w:sz="0" w:space="0" w:color="auto"/>
          </w:divBdr>
        </w:div>
        <w:div w:id="724911179">
          <w:marLeft w:val="0"/>
          <w:marRight w:val="0"/>
          <w:marTop w:val="0"/>
          <w:marBottom w:val="0"/>
          <w:divBdr>
            <w:top w:val="none" w:sz="0" w:space="0" w:color="auto"/>
            <w:left w:val="none" w:sz="0" w:space="0" w:color="auto"/>
            <w:bottom w:val="none" w:sz="0" w:space="0" w:color="auto"/>
            <w:right w:val="none" w:sz="0" w:space="0" w:color="auto"/>
          </w:divBdr>
        </w:div>
        <w:div w:id="331030138">
          <w:marLeft w:val="0"/>
          <w:marRight w:val="0"/>
          <w:marTop w:val="0"/>
          <w:marBottom w:val="0"/>
          <w:divBdr>
            <w:top w:val="none" w:sz="0" w:space="0" w:color="auto"/>
            <w:left w:val="none" w:sz="0" w:space="0" w:color="auto"/>
            <w:bottom w:val="none" w:sz="0" w:space="0" w:color="auto"/>
            <w:right w:val="none" w:sz="0" w:space="0" w:color="auto"/>
          </w:divBdr>
        </w:div>
        <w:div w:id="1331834868">
          <w:marLeft w:val="0"/>
          <w:marRight w:val="0"/>
          <w:marTop w:val="0"/>
          <w:marBottom w:val="0"/>
          <w:divBdr>
            <w:top w:val="none" w:sz="0" w:space="0" w:color="auto"/>
            <w:left w:val="none" w:sz="0" w:space="0" w:color="auto"/>
            <w:bottom w:val="none" w:sz="0" w:space="0" w:color="auto"/>
            <w:right w:val="none" w:sz="0" w:space="0" w:color="auto"/>
          </w:divBdr>
        </w:div>
        <w:div w:id="998967612">
          <w:marLeft w:val="0"/>
          <w:marRight w:val="0"/>
          <w:marTop w:val="0"/>
          <w:marBottom w:val="0"/>
          <w:divBdr>
            <w:top w:val="none" w:sz="0" w:space="0" w:color="auto"/>
            <w:left w:val="none" w:sz="0" w:space="0" w:color="auto"/>
            <w:bottom w:val="none" w:sz="0" w:space="0" w:color="auto"/>
            <w:right w:val="none" w:sz="0" w:space="0" w:color="auto"/>
          </w:divBdr>
        </w:div>
        <w:div w:id="1233151391">
          <w:marLeft w:val="0"/>
          <w:marRight w:val="0"/>
          <w:marTop w:val="0"/>
          <w:marBottom w:val="0"/>
          <w:divBdr>
            <w:top w:val="none" w:sz="0" w:space="0" w:color="auto"/>
            <w:left w:val="none" w:sz="0" w:space="0" w:color="auto"/>
            <w:bottom w:val="none" w:sz="0" w:space="0" w:color="auto"/>
            <w:right w:val="none" w:sz="0" w:space="0" w:color="auto"/>
          </w:divBdr>
        </w:div>
        <w:div w:id="958073773">
          <w:marLeft w:val="0"/>
          <w:marRight w:val="0"/>
          <w:marTop w:val="0"/>
          <w:marBottom w:val="0"/>
          <w:divBdr>
            <w:top w:val="none" w:sz="0" w:space="0" w:color="auto"/>
            <w:left w:val="none" w:sz="0" w:space="0" w:color="auto"/>
            <w:bottom w:val="none" w:sz="0" w:space="0" w:color="auto"/>
            <w:right w:val="none" w:sz="0" w:space="0" w:color="auto"/>
          </w:divBdr>
        </w:div>
        <w:div w:id="2113161403">
          <w:marLeft w:val="0"/>
          <w:marRight w:val="0"/>
          <w:marTop w:val="0"/>
          <w:marBottom w:val="0"/>
          <w:divBdr>
            <w:top w:val="none" w:sz="0" w:space="0" w:color="auto"/>
            <w:left w:val="none" w:sz="0" w:space="0" w:color="auto"/>
            <w:bottom w:val="none" w:sz="0" w:space="0" w:color="auto"/>
            <w:right w:val="none" w:sz="0" w:space="0" w:color="auto"/>
          </w:divBdr>
        </w:div>
        <w:div w:id="1015814664">
          <w:marLeft w:val="0"/>
          <w:marRight w:val="0"/>
          <w:marTop w:val="0"/>
          <w:marBottom w:val="0"/>
          <w:divBdr>
            <w:top w:val="none" w:sz="0" w:space="0" w:color="auto"/>
            <w:left w:val="none" w:sz="0" w:space="0" w:color="auto"/>
            <w:bottom w:val="none" w:sz="0" w:space="0" w:color="auto"/>
            <w:right w:val="none" w:sz="0" w:space="0" w:color="auto"/>
          </w:divBdr>
        </w:div>
        <w:div w:id="1174031557">
          <w:marLeft w:val="0"/>
          <w:marRight w:val="0"/>
          <w:marTop w:val="0"/>
          <w:marBottom w:val="0"/>
          <w:divBdr>
            <w:top w:val="none" w:sz="0" w:space="0" w:color="auto"/>
            <w:left w:val="none" w:sz="0" w:space="0" w:color="auto"/>
            <w:bottom w:val="none" w:sz="0" w:space="0" w:color="auto"/>
            <w:right w:val="none" w:sz="0" w:space="0" w:color="auto"/>
          </w:divBdr>
        </w:div>
        <w:div w:id="1157918487">
          <w:marLeft w:val="0"/>
          <w:marRight w:val="0"/>
          <w:marTop w:val="0"/>
          <w:marBottom w:val="0"/>
          <w:divBdr>
            <w:top w:val="none" w:sz="0" w:space="0" w:color="auto"/>
            <w:left w:val="none" w:sz="0" w:space="0" w:color="auto"/>
            <w:bottom w:val="none" w:sz="0" w:space="0" w:color="auto"/>
            <w:right w:val="none" w:sz="0" w:space="0" w:color="auto"/>
          </w:divBdr>
        </w:div>
        <w:div w:id="18169138">
          <w:marLeft w:val="0"/>
          <w:marRight w:val="0"/>
          <w:marTop w:val="0"/>
          <w:marBottom w:val="0"/>
          <w:divBdr>
            <w:top w:val="none" w:sz="0" w:space="0" w:color="auto"/>
            <w:left w:val="none" w:sz="0" w:space="0" w:color="auto"/>
            <w:bottom w:val="none" w:sz="0" w:space="0" w:color="auto"/>
            <w:right w:val="none" w:sz="0" w:space="0" w:color="auto"/>
          </w:divBdr>
        </w:div>
        <w:div w:id="1107306971">
          <w:marLeft w:val="0"/>
          <w:marRight w:val="0"/>
          <w:marTop w:val="0"/>
          <w:marBottom w:val="0"/>
          <w:divBdr>
            <w:top w:val="none" w:sz="0" w:space="0" w:color="auto"/>
            <w:left w:val="none" w:sz="0" w:space="0" w:color="auto"/>
            <w:bottom w:val="none" w:sz="0" w:space="0" w:color="auto"/>
            <w:right w:val="none" w:sz="0" w:space="0" w:color="auto"/>
          </w:divBdr>
        </w:div>
      </w:divsChild>
    </w:div>
    <w:div w:id="1068725279">
      <w:bodyDiv w:val="1"/>
      <w:marLeft w:val="0"/>
      <w:marRight w:val="0"/>
      <w:marTop w:val="0"/>
      <w:marBottom w:val="0"/>
      <w:divBdr>
        <w:top w:val="none" w:sz="0" w:space="0" w:color="auto"/>
        <w:left w:val="none" w:sz="0" w:space="0" w:color="auto"/>
        <w:bottom w:val="none" w:sz="0" w:space="0" w:color="auto"/>
        <w:right w:val="none" w:sz="0" w:space="0" w:color="auto"/>
      </w:divBdr>
    </w:div>
    <w:div w:id="1119959893">
      <w:bodyDiv w:val="1"/>
      <w:marLeft w:val="0"/>
      <w:marRight w:val="0"/>
      <w:marTop w:val="0"/>
      <w:marBottom w:val="0"/>
      <w:divBdr>
        <w:top w:val="none" w:sz="0" w:space="0" w:color="auto"/>
        <w:left w:val="none" w:sz="0" w:space="0" w:color="auto"/>
        <w:bottom w:val="none" w:sz="0" w:space="0" w:color="auto"/>
        <w:right w:val="none" w:sz="0" w:space="0" w:color="auto"/>
      </w:divBdr>
    </w:div>
    <w:div w:id="1167289142">
      <w:bodyDiv w:val="1"/>
      <w:marLeft w:val="0"/>
      <w:marRight w:val="0"/>
      <w:marTop w:val="0"/>
      <w:marBottom w:val="0"/>
      <w:divBdr>
        <w:top w:val="none" w:sz="0" w:space="0" w:color="auto"/>
        <w:left w:val="none" w:sz="0" w:space="0" w:color="auto"/>
        <w:bottom w:val="none" w:sz="0" w:space="0" w:color="auto"/>
        <w:right w:val="none" w:sz="0" w:space="0" w:color="auto"/>
      </w:divBdr>
      <w:divsChild>
        <w:div w:id="1392803140">
          <w:marLeft w:val="0"/>
          <w:marRight w:val="0"/>
          <w:marTop w:val="0"/>
          <w:marBottom w:val="0"/>
          <w:divBdr>
            <w:top w:val="none" w:sz="0" w:space="0" w:color="auto"/>
            <w:left w:val="none" w:sz="0" w:space="0" w:color="auto"/>
            <w:bottom w:val="none" w:sz="0" w:space="0" w:color="auto"/>
            <w:right w:val="none" w:sz="0" w:space="0" w:color="auto"/>
          </w:divBdr>
        </w:div>
        <w:div w:id="946742651">
          <w:marLeft w:val="0"/>
          <w:marRight w:val="0"/>
          <w:marTop w:val="0"/>
          <w:marBottom w:val="0"/>
          <w:divBdr>
            <w:top w:val="none" w:sz="0" w:space="0" w:color="auto"/>
            <w:left w:val="none" w:sz="0" w:space="0" w:color="auto"/>
            <w:bottom w:val="none" w:sz="0" w:space="0" w:color="auto"/>
            <w:right w:val="none" w:sz="0" w:space="0" w:color="auto"/>
          </w:divBdr>
        </w:div>
        <w:div w:id="1657370378">
          <w:marLeft w:val="0"/>
          <w:marRight w:val="0"/>
          <w:marTop w:val="0"/>
          <w:marBottom w:val="0"/>
          <w:divBdr>
            <w:top w:val="none" w:sz="0" w:space="0" w:color="auto"/>
            <w:left w:val="none" w:sz="0" w:space="0" w:color="auto"/>
            <w:bottom w:val="none" w:sz="0" w:space="0" w:color="auto"/>
            <w:right w:val="none" w:sz="0" w:space="0" w:color="auto"/>
          </w:divBdr>
        </w:div>
        <w:div w:id="1593125705">
          <w:marLeft w:val="0"/>
          <w:marRight w:val="0"/>
          <w:marTop w:val="0"/>
          <w:marBottom w:val="0"/>
          <w:divBdr>
            <w:top w:val="none" w:sz="0" w:space="0" w:color="auto"/>
            <w:left w:val="none" w:sz="0" w:space="0" w:color="auto"/>
            <w:bottom w:val="none" w:sz="0" w:space="0" w:color="auto"/>
            <w:right w:val="none" w:sz="0" w:space="0" w:color="auto"/>
          </w:divBdr>
        </w:div>
        <w:div w:id="501895672">
          <w:marLeft w:val="0"/>
          <w:marRight w:val="0"/>
          <w:marTop w:val="0"/>
          <w:marBottom w:val="0"/>
          <w:divBdr>
            <w:top w:val="none" w:sz="0" w:space="0" w:color="auto"/>
            <w:left w:val="none" w:sz="0" w:space="0" w:color="auto"/>
            <w:bottom w:val="none" w:sz="0" w:space="0" w:color="auto"/>
            <w:right w:val="none" w:sz="0" w:space="0" w:color="auto"/>
          </w:divBdr>
        </w:div>
        <w:div w:id="945503274">
          <w:marLeft w:val="0"/>
          <w:marRight w:val="0"/>
          <w:marTop w:val="0"/>
          <w:marBottom w:val="0"/>
          <w:divBdr>
            <w:top w:val="none" w:sz="0" w:space="0" w:color="auto"/>
            <w:left w:val="none" w:sz="0" w:space="0" w:color="auto"/>
            <w:bottom w:val="none" w:sz="0" w:space="0" w:color="auto"/>
            <w:right w:val="none" w:sz="0" w:space="0" w:color="auto"/>
          </w:divBdr>
        </w:div>
        <w:div w:id="807473842">
          <w:marLeft w:val="0"/>
          <w:marRight w:val="0"/>
          <w:marTop w:val="0"/>
          <w:marBottom w:val="0"/>
          <w:divBdr>
            <w:top w:val="none" w:sz="0" w:space="0" w:color="auto"/>
            <w:left w:val="none" w:sz="0" w:space="0" w:color="auto"/>
            <w:bottom w:val="none" w:sz="0" w:space="0" w:color="auto"/>
            <w:right w:val="none" w:sz="0" w:space="0" w:color="auto"/>
          </w:divBdr>
        </w:div>
        <w:div w:id="1286544781">
          <w:marLeft w:val="0"/>
          <w:marRight w:val="0"/>
          <w:marTop w:val="0"/>
          <w:marBottom w:val="0"/>
          <w:divBdr>
            <w:top w:val="none" w:sz="0" w:space="0" w:color="auto"/>
            <w:left w:val="none" w:sz="0" w:space="0" w:color="auto"/>
            <w:bottom w:val="none" w:sz="0" w:space="0" w:color="auto"/>
            <w:right w:val="none" w:sz="0" w:space="0" w:color="auto"/>
          </w:divBdr>
        </w:div>
        <w:div w:id="871724202">
          <w:marLeft w:val="0"/>
          <w:marRight w:val="0"/>
          <w:marTop w:val="0"/>
          <w:marBottom w:val="0"/>
          <w:divBdr>
            <w:top w:val="none" w:sz="0" w:space="0" w:color="auto"/>
            <w:left w:val="none" w:sz="0" w:space="0" w:color="auto"/>
            <w:bottom w:val="none" w:sz="0" w:space="0" w:color="auto"/>
            <w:right w:val="none" w:sz="0" w:space="0" w:color="auto"/>
          </w:divBdr>
        </w:div>
      </w:divsChild>
    </w:div>
    <w:div w:id="1201698301">
      <w:bodyDiv w:val="1"/>
      <w:marLeft w:val="0"/>
      <w:marRight w:val="0"/>
      <w:marTop w:val="0"/>
      <w:marBottom w:val="0"/>
      <w:divBdr>
        <w:top w:val="none" w:sz="0" w:space="0" w:color="auto"/>
        <w:left w:val="none" w:sz="0" w:space="0" w:color="auto"/>
        <w:bottom w:val="none" w:sz="0" w:space="0" w:color="auto"/>
        <w:right w:val="none" w:sz="0" w:space="0" w:color="auto"/>
      </w:divBdr>
    </w:div>
    <w:div w:id="1214003355">
      <w:bodyDiv w:val="1"/>
      <w:marLeft w:val="0"/>
      <w:marRight w:val="0"/>
      <w:marTop w:val="0"/>
      <w:marBottom w:val="0"/>
      <w:divBdr>
        <w:top w:val="none" w:sz="0" w:space="0" w:color="auto"/>
        <w:left w:val="none" w:sz="0" w:space="0" w:color="auto"/>
        <w:bottom w:val="none" w:sz="0" w:space="0" w:color="auto"/>
        <w:right w:val="none" w:sz="0" w:space="0" w:color="auto"/>
      </w:divBdr>
    </w:div>
    <w:div w:id="1223908749">
      <w:bodyDiv w:val="1"/>
      <w:marLeft w:val="0"/>
      <w:marRight w:val="0"/>
      <w:marTop w:val="0"/>
      <w:marBottom w:val="0"/>
      <w:divBdr>
        <w:top w:val="none" w:sz="0" w:space="0" w:color="auto"/>
        <w:left w:val="none" w:sz="0" w:space="0" w:color="auto"/>
        <w:bottom w:val="none" w:sz="0" w:space="0" w:color="auto"/>
        <w:right w:val="none" w:sz="0" w:space="0" w:color="auto"/>
      </w:divBdr>
    </w:div>
    <w:div w:id="1269970712">
      <w:bodyDiv w:val="1"/>
      <w:marLeft w:val="0"/>
      <w:marRight w:val="0"/>
      <w:marTop w:val="0"/>
      <w:marBottom w:val="0"/>
      <w:divBdr>
        <w:top w:val="none" w:sz="0" w:space="0" w:color="auto"/>
        <w:left w:val="none" w:sz="0" w:space="0" w:color="auto"/>
        <w:bottom w:val="none" w:sz="0" w:space="0" w:color="auto"/>
        <w:right w:val="none" w:sz="0" w:space="0" w:color="auto"/>
      </w:divBdr>
      <w:divsChild>
        <w:div w:id="1832259567">
          <w:marLeft w:val="0"/>
          <w:marRight w:val="0"/>
          <w:marTop w:val="0"/>
          <w:marBottom w:val="0"/>
          <w:divBdr>
            <w:top w:val="none" w:sz="0" w:space="0" w:color="auto"/>
            <w:left w:val="none" w:sz="0" w:space="0" w:color="auto"/>
            <w:bottom w:val="none" w:sz="0" w:space="0" w:color="auto"/>
            <w:right w:val="none" w:sz="0" w:space="0" w:color="auto"/>
          </w:divBdr>
        </w:div>
        <w:div w:id="1575503502">
          <w:marLeft w:val="0"/>
          <w:marRight w:val="0"/>
          <w:marTop w:val="0"/>
          <w:marBottom w:val="0"/>
          <w:divBdr>
            <w:top w:val="none" w:sz="0" w:space="0" w:color="auto"/>
            <w:left w:val="none" w:sz="0" w:space="0" w:color="auto"/>
            <w:bottom w:val="none" w:sz="0" w:space="0" w:color="auto"/>
            <w:right w:val="none" w:sz="0" w:space="0" w:color="auto"/>
          </w:divBdr>
        </w:div>
        <w:div w:id="1224100091">
          <w:marLeft w:val="0"/>
          <w:marRight w:val="0"/>
          <w:marTop w:val="0"/>
          <w:marBottom w:val="0"/>
          <w:divBdr>
            <w:top w:val="none" w:sz="0" w:space="0" w:color="auto"/>
            <w:left w:val="none" w:sz="0" w:space="0" w:color="auto"/>
            <w:bottom w:val="none" w:sz="0" w:space="0" w:color="auto"/>
            <w:right w:val="none" w:sz="0" w:space="0" w:color="auto"/>
          </w:divBdr>
        </w:div>
        <w:div w:id="1369143416">
          <w:marLeft w:val="0"/>
          <w:marRight w:val="0"/>
          <w:marTop w:val="0"/>
          <w:marBottom w:val="0"/>
          <w:divBdr>
            <w:top w:val="none" w:sz="0" w:space="0" w:color="auto"/>
            <w:left w:val="none" w:sz="0" w:space="0" w:color="auto"/>
            <w:bottom w:val="none" w:sz="0" w:space="0" w:color="auto"/>
            <w:right w:val="none" w:sz="0" w:space="0" w:color="auto"/>
          </w:divBdr>
        </w:div>
        <w:div w:id="802426323">
          <w:marLeft w:val="0"/>
          <w:marRight w:val="0"/>
          <w:marTop w:val="0"/>
          <w:marBottom w:val="0"/>
          <w:divBdr>
            <w:top w:val="none" w:sz="0" w:space="0" w:color="auto"/>
            <w:left w:val="none" w:sz="0" w:space="0" w:color="auto"/>
            <w:bottom w:val="none" w:sz="0" w:space="0" w:color="auto"/>
            <w:right w:val="none" w:sz="0" w:space="0" w:color="auto"/>
          </w:divBdr>
        </w:div>
        <w:div w:id="1398435068">
          <w:marLeft w:val="0"/>
          <w:marRight w:val="0"/>
          <w:marTop w:val="0"/>
          <w:marBottom w:val="0"/>
          <w:divBdr>
            <w:top w:val="none" w:sz="0" w:space="0" w:color="auto"/>
            <w:left w:val="none" w:sz="0" w:space="0" w:color="auto"/>
            <w:bottom w:val="none" w:sz="0" w:space="0" w:color="auto"/>
            <w:right w:val="none" w:sz="0" w:space="0" w:color="auto"/>
          </w:divBdr>
        </w:div>
        <w:div w:id="604534855">
          <w:marLeft w:val="0"/>
          <w:marRight w:val="0"/>
          <w:marTop w:val="0"/>
          <w:marBottom w:val="0"/>
          <w:divBdr>
            <w:top w:val="none" w:sz="0" w:space="0" w:color="auto"/>
            <w:left w:val="none" w:sz="0" w:space="0" w:color="auto"/>
            <w:bottom w:val="none" w:sz="0" w:space="0" w:color="auto"/>
            <w:right w:val="none" w:sz="0" w:space="0" w:color="auto"/>
          </w:divBdr>
        </w:div>
        <w:div w:id="1428380534">
          <w:marLeft w:val="0"/>
          <w:marRight w:val="0"/>
          <w:marTop w:val="0"/>
          <w:marBottom w:val="0"/>
          <w:divBdr>
            <w:top w:val="none" w:sz="0" w:space="0" w:color="auto"/>
            <w:left w:val="none" w:sz="0" w:space="0" w:color="auto"/>
            <w:bottom w:val="none" w:sz="0" w:space="0" w:color="auto"/>
            <w:right w:val="none" w:sz="0" w:space="0" w:color="auto"/>
          </w:divBdr>
        </w:div>
        <w:div w:id="1831168648">
          <w:marLeft w:val="0"/>
          <w:marRight w:val="0"/>
          <w:marTop w:val="0"/>
          <w:marBottom w:val="0"/>
          <w:divBdr>
            <w:top w:val="none" w:sz="0" w:space="0" w:color="auto"/>
            <w:left w:val="none" w:sz="0" w:space="0" w:color="auto"/>
            <w:bottom w:val="none" w:sz="0" w:space="0" w:color="auto"/>
            <w:right w:val="none" w:sz="0" w:space="0" w:color="auto"/>
          </w:divBdr>
        </w:div>
        <w:div w:id="37047586">
          <w:marLeft w:val="0"/>
          <w:marRight w:val="0"/>
          <w:marTop w:val="0"/>
          <w:marBottom w:val="0"/>
          <w:divBdr>
            <w:top w:val="none" w:sz="0" w:space="0" w:color="auto"/>
            <w:left w:val="none" w:sz="0" w:space="0" w:color="auto"/>
            <w:bottom w:val="none" w:sz="0" w:space="0" w:color="auto"/>
            <w:right w:val="none" w:sz="0" w:space="0" w:color="auto"/>
          </w:divBdr>
        </w:div>
        <w:div w:id="1131098395">
          <w:marLeft w:val="0"/>
          <w:marRight w:val="0"/>
          <w:marTop w:val="0"/>
          <w:marBottom w:val="0"/>
          <w:divBdr>
            <w:top w:val="none" w:sz="0" w:space="0" w:color="auto"/>
            <w:left w:val="none" w:sz="0" w:space="0" w:color="auto"/>
            <w:bottom w:val="none" w:sz="0" w:space="0" w:color="auto"/>
            <w:right w:val="none" w:sz="0" w:space="0" w:color="auto"/>
          </w:divBdr>
        </w:div>
        <w:div w:id="1751075253">
          <w:marLeft w:val="0"/>
          <w:marRight w:val="0"/>
          <w:marTop w:val="0"/>
          <w:marBottom w:val="0"/>
          <w:divBdr>
            <w:top w:val="none" w:sz="0" w:space="0" w:color="auto"/>
            <w:left w:val="none" w:sz="0" w:space="0" w:color="auto"/>
            <w:bottom w:val="none" w:sz="0" w:space="0" w:color="auto"/>
            <w:right w:val="none" w:sz="0" w:space="0" w:color="auto"/>
          </w:divBdr>
        </w:div>
        <w:div w:id="905652933">
          <w:marLeft w:val="0"/>
          <w:marRight w:val="0"/>
          <w:marTop w:val="0"/>
          <w:marBottom w:val="0"/>
          <w:divBdr>
            <w:top w:val="none" w:sz="0" w:space="0" w:color="auto"/>
            <w:left w:val="none" w:sz="0" w:space="0" w:color="auto"/>
            <w:bottom w:val="none" w:sz="0" w:space="0" w:color="auto"/>
            <w:right w:val="none" w:sz="0" w:space="0" w:color="auto"/>
          </w:divBdr>
        </w:div>
        <w:div w:id="1582060313">
          <w:marLeft w:val="0"/>
          <w:marRight w:val="0"/>
          <w:marTop w:val="0"/>
          <w:marBottom w:val="0"/>
          <w:divBdr>
            <w:top w:val="none" w:sz="0" w:space="0" w:color="auto"/>
            <w:left w:val="none" w:sz="0" w:space="0" w:color="auto"/>
            <w:bottom w:val="none" w:sz="0" w:space="0" w:color="auto"/>
            <w:right w:val="none" w:sz="0" w:space="0" w:color="auto"/>
          </w:divBdr>
        </w:div>
        <w:div w:id="2069498244">
          <w:marLeft w:val="0"/>
          <w:marRight w:val="0"/>
          <w:marTop w:val="0"/>
          <w:marBottom w:val="0"/>
          <w:divBdr>
            <w:top w:val="none" w:sz="0" w:space="0" w:color="auto"/>
            <w:left w:val="none" w:sz="0" w:space="0" w:color="auto"/>
            <w:bottom w:val="none" w:sz="0" w:space="0" w:color="auto"/>
            <w:right w:val="none" w:sz="0" w:space="0" w:color="auto"/>
          </w:divBdr>
        </w:div>
        <w:div w:id="160780962">
          <w:marLeft w:val="0"/>
          <w:marRight w:val="0"/>
          <w:marTop w:val="0"/>
          <w:marBottom w:val="0"/>
          <w:divBdr>
            <w:top w:val="none" w:sz="0" w:space="0" w:color="auto"/>
            <w:left w:val="none" w:sz="0" w:space="0" w:color="auto"/>
            <w:bottom w:val="none" w:sz="0" w:space="0" w:color="auto"/>
            <w:right w:val="none" w:sz="0" w:space="0" w:color="auto"/>
          </w:divBdr>
        </w:div>
        <w:div w:id="765004286">
          <w:marLeft w:val="0"/>
          <w:marRight w:val="0"/>
          <w:marTop w:val="0"/>
          <w:marBottom w:val="0"/>
          <w:divBdr>
            <w:top w:val="none" w:sz="0" w:space="0" w:color="auto"/>
            <w:left w:val="none" w:sz="0" w:space="0" w:color="auto"/>
            <w:bottom w:val="none" w:sz="0" w:space="0" w:color="auto"/>
            <w:right w:val="none" w:sz="0" w:space="0" w:color="auto"/>
          </w:divBdr>
        </w:div>
        <w:div w:id="1379356049">
          <w:marLeft w:val="0"/>
          <w:marRight w:val="0"/>
          <w:marTop w:val="0"/>
          <w:marBottom w:val="0"/>
          <w:divBdr>
            <w:top w:val="none" w:sz="0" w:space="0" w:color="auto"/>
            <w:left w:val="none" w:sz="0" w:space="0" w:color="auto"/>
            <w:bottom w:val="none" w:sz="0" w:space="0" w:color="auto"/>
            <w:right w:val="none" w:sz="0" w:space="0" w:color="auto"/>
          </w:divBdr>
        </w:div>
      </w:divsChild>
    </w:div>
    <w:div w:id="1291325788">
      <w:bodyDiv w:val="1"/>
      <w:marLeft w:val="0"/>
      <w:marRight w:val="0"/>
      <w:marTop w:val="0"/>
      <w:marBottom w:val="0"/>
      <w:divBdr>
        <w:top w:val="none" w:sz="0" w:space="0" w:color="auto"/>
        <w:left w:val="none" w:sz="0" w:space="0" w:color="auto"/>
        <w:bottom w:val="none" w:sz="0" w:space="0" w:color="auto"/>
        <w:right w:val="none" w:sz="0" w:space="0" w:color="auto"/>
      </w:divBdr>
    </w:div>
    <w:div w:id="1357079818">
      <w:bodyDiv w:val="1"/>
      <w:marLeft w:val="0"/>
      <w:marRight w:val="0"/>
      <w:marTop w:val="0"/>
      <w:marBottom w:val="0"/>
      <w:divBdr>
        <w:top w:val="none" w:sz="0" w:space="0" w:color="auto"/>
        <w:left w:val="none" w:sz="0" w:space="0" w:color="auto"/>
        <w:bottom w:val="none" w:sz="0" w:space="0" w:color="auto"/>
        <w:right w:val="none" w:sz="0" w:space="0" w:color="auto"/>
      </w:divBdr>
      <w:divsChild>
        <w:div w:id="1503201929">
          <w:marLeft w:val="0"/>
          <w:marRight w:val="0"/>
          <w:marTop w:val="0"/>
          <w:marBottom w:val="0"/>
          <w:divBdr>
            <w:top w:val="none" w:sz="0" w:space="0" w:color="auto"/>
            <w:left w:val="none" w:sz="0" w:space="0" w:color="auto"/>
            <w:bottom w:val="none" w:sz="0" w:space="0" w:color="auto"/>
            <w:right w:val="none" w:sz="0" w:space="0" w:color="auto"/>
          </w:divBdr>
        </w:div>
        <w:div w:id="1186553225">
          <w:marLeft w:val="0"/>
          <w:marRight w:val="0"/>
          <w:marTop w:val="0"/>
          <w:marBottom w:val="0"/>
          <w:divBdr>
            <w:top w:val="none" w:sz="0" w:space="0" w:color="auto"/>
            <w:left w:val="none" w:sz="0" w:space="0" w:color="auto"/>
            <w:bottom w:val="none" w:sz="0" w:space="0" w:color="auto"/>
            <w:right w:val="none" w:sz="0" w:space="0" w:color="auto"/>
          </w:divBdr>
        </w:div>
        <w:div w:id="1777288090">
          <w:marLeft w:val="0"/>
          <w:marRight w:val="0"/>
          <w:marTop w:val="0"/>
          <w:marBottom w:val="0"/>
          <w:divBdr>
            <w:top w:val="none" w:sz="0" w:space="0" w:color="auto"/>
            <w:left w:val="none" w:sz="0" w:space="0" w:color="auto"/>
            <w:bottom w:val="none" w:sz="0" w:space="0" w:color="auto"/>
            <w:right w:val="none" w:sz="0" w:space="0" w:color="auto"/>
          </w:divBdr>
        </w:div>
        <w:div w:id="11415862">
          <w:marLeft w:val="0"/>
          <w:marRight w:val="0"/>
          <w:marTop w:val="0"/>
          <w:marBottom w:val="0"/>
          <w:divBdr>
            <w:top w:val="none" w:sz="0" w:space="0" w:color="auto"/>
            <w:left w:val="none" w:sz="0" w:space="0" w:color="auto"/>
            <w:bottom w:val="none" w:sz="0" w:space="0" w:color="auto"/>
            <w:right w:val="none" w:sz="0" w:space="0" w:color="auto"/>
          </w:divBdr>
        </w:div>
        <w:div w:id="113334364">
          <w:marLeft w:val="0"/>
          <w:marRight w:val="0"/>
          <w:marTop w:val="0"/>
          <w:marBottom w:val="0"/>
          <w:divBdr>
            <w:top w:val="none" w:sz="0" w:space="0" w:color="auto"/>
            <w:left w:val="none" w:sz="0" w:space="0" w:color="auto"/>
            <w:bottom w:val="none" w:sz="0" w:space="0" w:color="auto"/>
            <w:right w:val="none" w:sz="0" w:space="0" w:color="auto"/>
          </w:divBdr>
        </w:div>
        <w:div w:id="1869176369">
          <w:marLeft w:val="0"/>
          <w:marRight w:val="0"/>
          <w:marTop w:val="0"/>
          <w:marBottom w:val="0"/>
          <w:divBdr>
            <w:top w:val="none" w:sz="0" w:space="0" w:color="auto"/>
            <w:left w:val="none" w:sz="0" w:space="0" w:color="auto"/>
            <w:bottom w:val="none" w:sz="0" w:space="0" w:color="auto"/>
            <w:right w:val="none" w:sz="0" w:space="0" w:color="auto"/>
          </w:divBdr>
        </w:div>
        <w:div w:id="311105583">
          <w:marLeft w:val="0"/>
          <w:marRight w:val="0"/>
          <w:marTop w:val="0"/>
          <w:marBottom w:val="0"/>
          <w:divBdr>
            <w:top w:val="none" w:sz="0" w:space="0" w:color="auto"/>
            <w:left w:val="none" w:sz="0" w:space="0" w:color="auto"/>
            <w:bottom w:val="none" w:sz="0" w:space="0" w:color="auto"/>
            <w:right w:val="none" w:sz="0" w:space="0" w:color="auto"/>
          </w:divBdr>
        </w:div>
        <w:div w:id="1075204492">
          <w:marLeft w:val="0"/>
          <w:marRight w:val="0"/>
          <w:marTop w:val="0"/>
          <w:marBottom w:val="0"/>
          <w:divBdr>
            <w:top w:val="none" w:sz="0" w:space="0" w:color="auto"/>
            <w:left w:val="none" w:sz="0" w:space="0" w:color="auto"/>
            <w:bottom w:val="none" w:sz="0" w:space="0" w:color="auto"/>
            <w:right w:val="none" w:sz="0" w:space="0" w:color="auto"/>
          </w:divBdr>
        </w:div>
        <w:div w:id="2102675451">
          <w:marLeft w:val="0"/>
          <w:marRight w:val="0"/>
          <w:marTop w:val="0"/>
          <w:marBottom w:val="0"/>
          <w:divBdr>
            <w:top w:val="none" w:sz="0" w:space="0" w:color="auto"/>
            <w:left w:val="none" w:sz="0" w:space="0" w:color="auto"/>
            <w:bottom w:val="none" w:sz="0" w:space="0" w:color="auto"/>
            <w:right w:val="none" w:sz="0" w:space="0" w:color="auto"/>
          </w:divBdr>
        </w:div>
        <w:div w:id="65154654">
          <w:marLeft w:val="0"/>
          <w:marRight w:val="0"/>
          <w:marTop w:val="0"/>
          <w:marBottom w:val="0"/>
          <w:divBdr>
            <w:top w:val="none" w:sz="0" w:space="0" w:color="auto"/>
            <w:left w:val="none" w:sz="0" w:space="0" w:color="auto"/>
            <w:bottom w:val="none" w:sz="0" w:space="0" w:color="auto"/>
            <w:right w:val="none" w:sz="0" w:space="0" w:color="auto"/>
          </w:divBdr>
        </w:div>
        <w:div w:id="1884637997">
          <w:marLeft w:val="0"/>
          <w:marRight w:val="0"/>
          <w:marTop w:val="0"/>
          <w:marBottom w:val="0"/>
          <w:divBdr>
            <w:top w:val="none" w:sz="0" w:space="0" w:color="auto"/>
            <w:left w:val="none" w:sz="0" w:space="0" w:color="auto"/>
            <w:bottom w:val="none" w:sz="0" w:space="0" w:color="auto"/>
            <w:right w:val="none" w:sz="0" w:space="0" w:color="auto"/>
          </w:divBdr>
        </w:div>
        <w:div w:id="705564769">
          <w:marLeft w:val="0"/>
          <w:marRight w:val="0"/>
          <w:marTop w:val="0"/>
          <w:marBottom w:val="0"/>
          <w:divBdr>
            <w:top w:val="none" w:sz="0" w:space="0" w:color="auto"/>
            <w:left w:val="none" w:sz="0" w:space="0" w:color="auto"/>
            <w:bottom w:val="none" w:sz="0" w:space="0" w:color="auto"/>
            <w:right w:val="none" w:sz="0" w:space="0" w:color="auto"/>
          </w:divBdr>
        </w:div>
        <w:div w:id="1908103375">
          <w:marLeft w:val="0"/>
          <w:marRight w:val="0"/>
          <w:marTop w:val="0"/>
          <w:marBottom w:val="0"/>
          <w:divBdr>
            <w:top w:val="none" w:sz="0" w:space="0" w:color="auto"/>
            <w:left w:val="none" w:sz="0" w:space="0" w:color="auto"/>
            <w:bottom w:val="none" w:sz="0" w:space="0" w:color="auto"/>
            <w:right w:val="none" w:sz="0" w:space="0" w:color="auto"/>
          </w:divBdr>
        </w:div>
        <w:div w:id="383068530">
          <w:marLeft w:val="0"/>
          <w:marRight w:val="0"/>
          <w:marTop w:val="0"/>
          <w:marBottom w:val="0"/>
          <w:divBdr>
            <w:top w:val="none" w:sz="0" w:space="0" w:color="auto"/>
            <w:left w:val="none" w:sz="0" w:space="0" w:color="auto"/>
            <w:bottom w:val="none" w:sz="0" w:space="0" w:color="auto"/>
            <w:right w:val="none" w:sz="0" w:space="0" w:color="auto"/>
          </w:divBdr>
        </w:div>
        <w:div w:id="349718145">
          <w:marLeft w:val="0"/>
          <w:marRight w:val="0"/>
          <w:marTop w:val="0"/>
          <w:marBottom w:val="0"/>
          <w:divBdr>
            <w:top w:val="none" w:sz="0" w:space="0" w:color="auto"/>
            <w:left w:val="none" w:sz="0" w:space="0" w:color="auto"/>
            <w:bottom w:val="none" w:sz="0" w:space="0" w:color="auto"/>
            <w:right w:val="none" w:sz="0" w:space="0" w:color="auto"/>
          </w:divBdr>
        </w:div>
        <w:div w:id="1506046262">
          <w:marLeft w:val="0"/>
          <w:marRight w:val="0"/>
          <w:marTop w:val="0"/>
          <w:marBottom w:val="0"/>
          <w:divBdr>
            <w:top w:val="none" w:sz="0" w:space="0" w:color="auto"/>
            <w:left w:val="none" w:sz="0" w:space="0" w:color="auto"/>
            <w:bottom w:val="none" w:sz="0" w:space="0" w:color="auto"/>
            <w:right w:val="none" w:sz="0" w:space="0" w:color="auto"/>
          </w:divBdr>
        </w:div>
        <w:div w:id="1127431424">
          <w:marLeft w:val="0"/>
          <w:marRight w:val="0"/>
          <w:marTop w:val="0"/>
          <w:marBottom w:val="0"/>
          <w:divBdr>
            <w:top w:val="none" w:sz="0" w:space="0" w:color="auto"/>
            <w:left w:val="none" w:sz="0" w:space="0" w:color="auto"/>
            <w:bottom w:val="none" w:sz="0" w:space="0" w:color="auto"/>
            <w:right w:val="none" w:sz="0" w:space="0" w:color="auto"/>
          </w:divBdr>
        </w:div>
      </w:divsChild>
    </w:div>
    <w:div w:id="1368481407">
      <w:bodyDiv w:val="1"/>
      <w:marLeft w:val="0"/>
      <w:marRight w:val="0"/>
      <w:marTop w:val="0"/>
      <w:marBottom w:val="0"/>
      <w:divBdr>
        <w:top w:val="none" w:sz="0" w:space="0" w:color="auto"/>
        <w:left w:val="none" w:sz="0" w:space="0" w:color="auto"/>
        <w:bottom w:val="none" w:sz="0" w:space="0" w:color="auto"/>
        <w:right w:val="none" w:sz="0" w:space="0" w:color="auto"/>
      </w:divBdr>
      <w:divsChild>
        <w:div w:id="591596578">
          <w:marLeft w:val="547"/>
          <w:marRight w:val="0"/>
          <w:marTop w:val="144"/>
          <w:marBottom w:val="0"/>
          <w:divBdr>
            <w:top w:val="none" w:sz="0" w:space="0" w:color="auto"/>
            <w:left w:val="none" w:sz="0" w:space="0" w:color="auto"/>
            <w:bottom w:val="none" w:sz="0" w:space="0" w:color="auto"/>
            <w:right w:val="none" w:sz="0" w:space="0" w:color="auto"/>
          </w:divBdr>
        </w:div>
        <w:div w:id="555042899">
          <w:marLeft w:val="547"/>
          <w:marRight w:val="0"/>
          <w:marTop w:val="144"/>
          <w:marBottom w:val="0"/>
          <w:divBdr>
            <w:top w:val="none" w:sz="0" w:space="0" w:color="auto"/>
            <w:left w:val="none" w:sz="0" w:space="0" w:color="auto"/>
            <w:bottom w:val="none" w:sz="0" w:space="0" w:color="auto"/>
            <w:right w:val="none" w:sz="0" w:space="0" w:color="auto"/>
          </w:divBdr>
        </w:div>
        <w:div w:id="68162924">
          <w:marLeft w:val="547"/>
          <w:marRight w:val="0"/>
          <w:marTop w:val="144"/>
          <w:marBottom w:val="0"/>
          <w:divBdr>
            <w:top w:val="none" w:sz="0" w:space="0" w:color="auto"/>
            <w:left w:val="none" w:sz="0" w:space="0" w:color="auto"/>
            <w:bottom w:val="none" w:sz="0" w:space="0" w:color="auto"/>
            <w:right w:val="none" w:sz="0" w:space="0" w:color="auto"/>
          </w:divBdr>
        </w:div>
      </w:divsChild>
    </w:div>
    <w:div w:id="1371538414">
      <w:bodyDiv w:val="1"/>
      <w:marLeft w:val="0"/>
      <w:marRight w:val="0"/>
      <w:marTop w:val="0"/>
      <w:marBottom w:val="0"/>
      <w:divBdr>
        <w:top w:val="none" w:sz="0" w:space="0" w:color="auto"/>
        <w:left w:val="none" w:sz="0" w:space="0" w:color="auto"/>
        <w:bottom w:val="none" w:sz="0" w:space="0" w:color="auto"/>
        <w:right w:val="none" w:sz="0" w:space="0" w:color="auto"/>
      </w:divBdr>
    </w:div>
    <w:div w:id="1485975340">
      <w:bodyDiv w:val="1"/>
      <w:marLeft w:val="0"/>
      <w:marRight w:val="0"/>
      <w:marTop w:val="0"/>
      <w:marBottom w:val="0"/>
      <w:divBdr>
        <w:top w:val="none" w:sz="0" w:space="0" w:color="auto"/>
        <w:left w:val="none" w:sz="0" w:space="0" w:color="auto"/>
        <w:bottom w:val="none" w:sz="0" w:space="0" w:color="auto"/>
        <w:right w:val="none" w:sz="0" w:space="0" w:color="auto"/>
      </w:divBdr>
    </w:div>
    <w:div w:id="1518084565">
      <w:bodyDiv w:val="1"/>
      <w:marLeft w:val="0"/>
      <w:marRight w:val="0"/>
      <w:marTop w:val="0"/>
      <w:marBottom w:val="0"/>
      <w:divBdr>
        <w:top w:val="none" w:sz="0" w:space="0" w:color="auto"/>
        <w:left w:val="none" w:sz="0" w:space="0" w:color="auto"/>
        <w:bottom w:val="none" w:sz="0" w:space="0" w:color="auto"/>
        <w:right w:val="none" w:sz="0" w:space="0" w:color="auto"/>
      </w:divBdr>
    </w:div>
    <w:div w:id="1553077722">
      <w:bodyDiv w:val="1"/>
      <w:marLeft w:val="0"/>
      <w:marRight w:val="0"/>
      <w:marTop w:val="0"/>
      <w:marBottom w:val="0"/>
      <w:divBdr>
        <w:top w:val="none" w:sz="0" w:space="0" w:color="auto"/>
        <w:left w:val="none" w:sz="0" w:space="0" w:color="auto"/>
        <w:bottom w:val="none" w:sz="0" w:space="0" w:color="auto"/>
        <w:right w:val="none" w:sz="0" w:space="0" w:color="auto"/>
      </w:divBdr>
    </w:div>
    <w:div w:id="1617323724">
      <w:bodyDiv w:val="1"/>
      <w:marLeft w:val="0"/>
      <w:marRight w:val="0"/>
      <w:marTop w:val="0"/>
      <w:marBottom w:val="0"/>
      <w:divBdr>
        <w:top w:val="none" w:sz="0" w:space="0" w:color="auto"/>
        <w:left w:val="none" w:sz="0" w:space="0" w:color="auto"/>
        <w:bottom w:val="none" w:sz="0" w:space="0" w:color="auto"/>
        <w:right w:val="none" w:sz="0" w:space="0" w:color="auto"/>
      </w:divBdr>
      <w:divsChild>
        <w:div w:id="861363115">
          <w:marLeft w:val="547"/>
          <w:marRight w:val="0"/>
          <w:marTop w:val="0"/>
          <w:marBottom w:val="0"/>
          <w:divBdr>
            <w:top w:val="none" w:sz="0" w:space="0" w:color="auto"/>
            <w:left w:val="none" w:sz="0" w:space="0" w:color="auto"/>
            <w:bottom w:val="none" w:sz="0" w:space="0" w:color="auto"/>
            <w:right w:val="none" w:sz="0" w:space="0" w:color="auto"/>
          </w:divBdr>
        </w:div>
      </w:divsChild>
    </w:div>
    <w:div w:id="1664162317">
      <w:bodyDiv w:val="1"/>
      <w:marLeft w:val="0"/>
      <w:marRight w:val="0"/>
      <w:marTop w:val="0"/>
      <w:marBottom w:val="0"/>
      <w:divBdr>
        <w:top w:val="none" w:sz="0" w:space="0" w:color="auto"/>
        <w:left w:val="none" w:sz="0" w:space="0" w:color="auto"/>
        <w:bottom w:val="none" w:sz="0" w:space="0" w:color="auto"/>
        <w:right w:val="none" w:sz="0" w:space="0" w:color="auto"/>
      </w:divBdr>
      <w:divsChild>
        <w:div w:id="440342117">
          <w:marLeft w:val="0"/>
          <w:marRight w:val="0"/>
          <w:marTop w:val="0"/>
          <w:marBottom w:val="0"/>
          <w:divBdr>
            <w:top w:val="none" w:sz="0" w:space="0" w:color="auto"/>
            <w:left w:val="none" w:sz="0" w:space="0" w:color="auto"/>
            <w:bottom w:val="none" w:sz="0" w:space="0" w:color="auto"/>
            <w:right w:val="none" w:sz="0" w:space="0" w:color="auto"/>
          </w:divBdr>
        </w:div>
        <w:div w:id="1092975333">
          <w:marLeft w:val="0"/>
          <w:marRight w:val="0"/>
          <w:marTop w:val="0"/>
          <w:marBottom w:val="0"/>
          <w:divBdr>
            <w:top w:val="none" w:sz="0" w:space="0" w:color="auto"/>
            <w:left w:val="none" w:sz="0" w:space="0" w:color="auto"/>
            <w:bottom w:val="none" w:sz="0" w:space="0" w:color="auto"/>
            <w:right w:val="none" w:sz="0" w:space="0" w:color="auto"/>
          </w:divBdr>
        </w:div>
        <w:div w:id="1108548409">
          <w:marLeft w:val="0"/>
          <w:marRight w:val="0"/>
          <w:marTop w:val="0"/>
          <w:marBottom w:val="0"/>
          <w:divBdr>
            <w:top w:val="none" w:sz="0" w:space="0" w:color="auto"/>
            <w:left w:val="none" w:sz="0" w:space="0" w:color="auto"/>
            <w:bottom w:val="none" w:sz="0" w:space="0" w:color="auto"/>
            <w:right w:val="none" w:sz="0" w:space="0" w:color="auto"/>
          </w:divBdr>
        </w:div>
        <w:div w:id="2039307005">
          <w:marLeft w:val="0"/>
          <w:marRight w:val="0"/>
          <w:marTop w:val="0"/>
          <w:marBottom w:val="0"/>
          <w:divBdr>
            <w:top w:val="none" w:sz="0" w:space="0" w:color="auto"/>
            <w:left w:val="none" w:sz="0" w:space="0" w:color="auto"/>
            <w:bottom w:val="none" w:sz="0" w:space="0" w:color="auto"/>
            <w:right w:val="none" w:sz="0" w:space="0" w:color="auto"/>
          </w:divBdr>
        </w:div>
        <w:div w:id="802891539">
          <w:marLeft w:val="0"/>
          <w:marRight w:val="0"/>
          <w:marTop w:val="0"/>
          <w:marBottom w:val="0"/>
          <w:divBdr>
            <w:top w:val="none" w:sz="0" w:space="0" w:color="auto"/>
            <w:left w:val="none" w:sz="0" w:space="0" w:color="auto"/>
            <w:bottom w:val="none" w:sz="0" w:space="0" w:color="auto"/>
            <w:right w:val="none" w:sz="0" w:space="0" w:color="auto"/>
          </w:divBdr>
        </w:div>
        <w:div w:id="469598133">
          <w:marLeft w:val="0"/>
          <w:marRight w:val="0"/>
          <w:marTop w:val="0"/>
          <w:marBottom w:val="0"/>
          <w:divBdr>
            <w:top w:val="none" w:sz="0" w:space="0" w:color="auto"/>
            <w:left w:val="none" w:sz="0" w:space="0" w:color="auto"/>
            <w:bottom w:val="none" w:sz="0" w:space="0" w:color="auto"/>
            <w:right w:val="none" w:sz="0" w:space="0" w:color="auto"/>
          </w:divBdr>
        </w:div>
        <w:div w:id="21635317">
          <w:marLeft w:val="0"/>
          <w:marRight w:val="0"/>
          <w:marTop w:val="0"/>
          <w:marBottom w:val="0"/>
          <w:divBdr>
            <w:top w:val="none" w:sz="0" w:space="0" w:color="auto"/>
            <w:left w:val="none" w:sz="0" w:space="0" w:color="auto"/>
            <w:bottom w:val="none" w:sz="0" w:space="0" w:color="auto"/>
            <w:right w:val="none" w:sz="0" w:space="0" w:color="auto"/>
          </w:divBdr>
        </w:div>
        <w:div w:id="1823890165">
          <w:marLeft w:val="0"/>
          <w:marRight w:val="0"/>
          <w:marTop w:val="0"/>
          <w:marBottom w:val="0"/>
          <w:divBdr>
            <w:top w:val="none" w:sz="0" w:space="0" w:color="auto"/>
            <w:left w:val="none" w:sz="0" w:space="0" w:color="auto"/>
            <w:bottom w:val="none" w:sz="0" w:space="0" w:color="auto"/>
            <w:right w:val="none" w:sz="0" w:space="0" w:color="auto"/>
          </w:divBdr>
        </w:div>
        <w:div w:id="173879449">
          <w:marLeft w:val="0"/>
          <w:marRight w:val="0"/>
          <w:marTop w:val="0"/>
          <w:marBottom w:val="0"/>
          <w:divBdr>
            <w:top w:val="none" w:sz="0" w:space="0" w:color="auto"/>
            <w:left w:val="none" w:sz="0" w:space="0" w:color="auto"/>
            <w:bottom w:val="none" w:sz="0" w:space="0" w:color="auto"/>
            <w:right w:val="none" w:sz="0" w:space="0" w:color="auto"/>
          </w:divBdr>
        </w:div>
        <w:div w:id="12273398">
          <w:marLeft w:val="0"/>
          <w:marRight w:val="0"/>
          <w:marTop w:val="0"/>
          <w:marBottom w:val="0"/>
          <w:divBdr>
            <w:top w:val="none" w:sz="0" w:space="0" w:color="auto"/>
            <w:left w:val="none" w:sz="0" w:space="0" w:color="auto"/>
            <w:bottom w:val="none" w:sz="0" w:space="0" w:color="auto"/>
            <w:right w:val="none" w:sz="0" w:space="0" w:color="auto"/>
          </w:divBdr>
        </w:div>
      </w:divsChild>
    </w:div>
    <w:div w:id="1690179889">
      <w:bodyDiv w:val="1"/>
      <w:marLeft w:val="0"/>
      <w:marRight w:val="0"/>
      <w:marTop w:val="0"/>
      <w:marBottom w:val="0"/>
      <w:divBdr>
        <w:top w:val="none" w:sz="0" w:space="0" w:color="auto"/>
        <w:left w:val="none" w:sz="0" w:space="0" w:color="auto"/>
        <w:bottom w:val="none" w:sz="0" w:space="0" w:color="auto"/>
        <w:right w:val="none" w:sz="0" w:space="0" w:color="auto"/>
      </w:divBdr>
    </w:div>
    <w:div w:id="1880969458">
      <w:bodyDiv w:val="1"/>
      <w:marLeft w:val="0"/>
      <w:marRight w:val="0"/>
      <w:marTop w:val="0"/>
      <w:marBottom w:val="0"/>
      <w:divBdr>
        <w:top w:val="none" w:sz="0" w:space="0" w:color="auto"/>
        <w:left w:val="none" w:sz="0" w:space="0" w:color="auto"/>
        <w:bottom w:val="none" w:sz="0" w:space="0" w:color="auto"/>
        <w:right w:val="none" w:sz="0" w:space="0" w:color="auto"/>
      </w:divBdr>
      <w:divsChild>
        <w:div w:id="360057209">
          <w:marLeft w:val="965"/>
          <w:marRight w:val="0"/>
          <w:marTop w:val="115"/>
          <w:marBottom w:val="0"/>
          <w:divBdr>
            <w:top w:val="none" w:sz="0" w:space="0" w:color="auto"/>
            <w:left w:val="none" w:sz="0" w:space="0" w:color="auto"/>
            <w:bottom w:val="none" w:sz="0" w:space="0" w:color="auto"/>
            <w:right w:val="none" w:sz="0" w:space="0" w:color="auto"/>
          </w:divBdr>
        </w:div>
      </w:divsChild>
    </w:div>
    <w:div w:id="1923562054">
      <w:bodyDiv w:val="1"/>
      <w:marLeft w:val="0"/>
      <w:marRight w:val="0"/>
      <w:marTop w:val="0"/>
      <w:marBottom w:val="0"/>
      <w:divBdr>
        <w:top w:val="none" w:sz="0" w:space="0" w:color="auto"/>
        <w:left w:val="none" w:sz="0" w:space="0" w:color="auto"/>
        <w:bottom w:val="none" w:sz="0" w:space="0" w:color="auto"/>
        <w:right w:val="none" w:sz="0" w:space="0" w:color="auto"/>
      </w:divBdr>
    </w:div>
    <w:div w:id="1928687652">
      <w:bodyDiv w:val="1"/>
      <w:marLeft w:val="0"/>
      <w:marRight w:val="0"/>
      <w:marTop w:val="0"/>
      <w:marBottom w:val="0"/>
      <w:divBdr>
        <w:top w:val="none" w:sz="0" w:space="0" w:color="auto"/>
        <w:left w:val="none" w:sz="0" w:space="0" w:color="auto"/>
        <w:bottom w:val="none" w:sz="0" w:space="0" w:color="auto"/>
        <w:right w:val="none" w:sz="0" w:space="0" w:color="auto"/>
      </w:divBdr>
    </w:div>
    <w:div w:id="2013335126">
      <w:bodyDiv w:val="1"/>
      <w:marLeft w:val="0"/>
      <w:marRight w:val="0"/>
      <w:marTop w:val="0"/>
      <w:marBottom w:val="0"/>
      <w:divBdr>
        <w:top w:val="none" w:sz="0" w:space="0" w:color="auto"/>
        <w:left w:val="none" w:sz="0" w:space="0" w:color="auto"/>
        <w:bottom w:val="none" w:sz="0" w:space="0" w:color="auto"/>
        <w:right w:val="none" w:sz="0" w:space="0" w:color="auto"/>
      </w:divBdr>
      <w:divsChild>
        <w:div w:id="1383749551">
          <w:marLeft w:val="965"/>
          <w:marRight w:val="0"/>
          <w:marTop w:val="115"/>
          <w:marBottom w:val="0"/>
          <w:divBdr>
            <w:top w:val="none" w:sz="0" w:space="0" w:color="auto"/>
            <w:left w:val="none" w:sz="0" w:space="0" w:color="auto"/>
            <w:bottom w:val="none" w:sz="0" w:space="0" w:color="auto"/>
            <w:right w:val="none" w:sz="0" w:space="0" w:color="auto"/>
          </w:divBdr>
        </w:div>
      </w:divsChild>
    </w:div>
    <w:div w:id="2030403150">
      <w:bodyDiv w:val="1"/>
      <w:marLeft w:val="0"/>
      <w:marRight w:val="0"/>
      <w:marTop w:val="0"/>
      <w:marBottom w:val="0"/>
      <w:divBdr>
        <w:top w:val="none" w:sz="0" w:space="0" w:color="auto"/>
        <w:left w:val="none" w:sz="0" w:space="0" w:color="auto"/>
        <w:bottom w:val="none" w:sz="0" w:space="0" w:color="auto"/>
        <w:right w:val="none" w:sz="0" w:space="0" w:color="auto"/>
      </w:divBdr>
      <w:divsChild>
        <w:div w:id="1809859019">
          <w:marLeft w:val="0"/>
          <w:marRight w:val="0"/>
          <w:marTop w:val="0"/>
          <w:marBottom w:val="0"/>
          <w:divBdr>
            <w:top w:val="none" w:sz="0" w:space="0" w:color="auto"/>
            <w:left w:val="none" w:sz="0" w:space="0" w:color="auto"/>
            <w:bottom w:val="none" w:sz="0" w:space="0" w:color="auto"/>
            <w:right w:val="none" w:sz="0" w:space="0" w:color="auto"/>
          </w:divBdr>
        </w:div>
        <w:div w:id="440418727">
          <w:marLeft w:val="0"/>
          <w:marRight w:val="0"/>
          <w:marTop w:val="0"/>
          <w:marBottom w:val="0"/>
          <w:divBdr>
            <w:top w:val="none" w:sz="0" w:space="0" w:color="auto"/>
            <w:left w:val="none" w:sz="0" w:space="0" w:color="auto"/>
            <w:bottom w:val="none" w:sz="0" w:space="0" w:color="auto"/>
            <w:right w:val="none" w:sz="0" w:space="0" w:color="auto"/>
          </w:divBdr>
        </w:div>
        <w:div w:id="810827414">
          <w:marLeft w:val="0"/>
          <w:marRight w:val="0"/>
          <w:marTop w:val="0"/>
          <w:marBottom w:val="0"/>
          <w:divBdr>
            <w:top w:val="none" w:sz="0" w:space="0" w:color="auto"/>
            <w:left w:val="none" w:sz="0" w:space="0" w:color="auto"/>
            <w:bottom w:val="none" w:sz="0" w:space="0" w:color="auto"/>
            <w:right w:val="none" w:sz="0" w:space="0" w:color="auto"/>
          </w:divBdr>
        </w:div>
        <w:div w:id="220135849">
          <w:marLeft w:val="0"/>
          <w:marRight w:val="0"/>
          <w:marTop w:val="0"/>
          <w:marBottom w:val="0"/>
          <w:divBdr>
            <w:top w:val="none" w:sz="0" w:space="0" w:color="auto"/>
            <w:left w:val="none" w:sz="0" w:space="0" w:color="auto"/>
            <w:bottom w:val="none" w:sz="0" w:space="0" w:color="auto"/>
            <w:right w:val="none" w:sz="0" w:space="0" w:color="auto"/>
          </w:divBdr>
        </w:div>
        <w:div w:id="694308619">
          <w:marLeft w:val="0"/>
          <w:marRight w:val="0"/>
          <w:marTop w:val="0"/>
          <w:marBottom w:val="0"/>
          <w:divBdr>
            <w:top w:val="none" w:sz="0" w:space="0" w:color="auto"/>
            <w:left w:val="none" w:sz="0" w:space="0" w:color="auto"/>
            <w:bottom w:val="none" w:sz="0" w:space="0" w:color="auto"/>
            <w:right w:val="none" w:sz="0" w:space="0" w:color="auto"/>
          </w:divBdr>
        </w:div>
      </w:divsChild>
    </w:div>
    <w:div w:id="2077319347">
      <w:bodyDiv w:val="1"/>
      <w:marLeft w:val="0"/>
      <w:marRight w:val="0"/>
      <w:marTop w:val="0"/>
      <w:marBottom w:val="0"/>
      <w:divBdr>
        <w:top w:val="none" w:sz="0" w:space="0" w:color="auto"/>
        <w:left w:val="none" w:sz="0" w:space="0" w:color="auto"/>
        <w:bottom w:val="none" w:sz="0" w:space="0" w:color="auto"/>
        <w:right w:val="none" w:sz="0" w:space="0" w:color="auto"/>
      </w:divBdr>
      <w:divsChild>
        <w:div w:id="692076814">
          <w:marLeft w:val="0"/>
          <w:marRight w:val="0"/>
          <w:marTop w:val="0"/>
          <w:marBottom w:val="0"/>
          <w:divBdr>
            <w:top w:val="none" w:sz="0" w:space="0" w:color="auto"/>
            <w:left w:val="none" w:sz="0" w:space="0" w:color="auto"/>
            <w:bottom w:val="none" w:sz="0" w:space="0" w:color="auto"/>
            <w:right w:val="none" w:sz="0" w:space="0" w:color="auto"/>
          </w:divBdr>
        </w:div>
        <w:div w:id="1087577468">
          <w:marLeft w:val="0"/>
          <w:marRight w:val="0"/>
          <w:marTop w:val="0"/>
          <w:marBottom w:val="0"/>
          <w:divBdr>
            <w:top w:val="none" w:sz="0" w:space="0" w:color="auto"/>
            <w:left w:val="none" w:sz="0" w:space="0" w:color="auto"/>
            <w:bottom w:val="none" w:sz="0" w:space="0" w:color="auto"/>
            <w:right w:val="none" w:sz="0" w:space="0" w:color="auto"/>
          </w:divBdr>
        </w:div>
        <w:div w:id="1044478966">
          <w:marLeft w:val="0"/>
          <w:marRight w:val="0"/>
          <w:marTop w:val="0"/>
          <w:marBottom w:val="0"/>
          <w:divBdr>
            <w:top w:val="none" w:sz="0" w:space="0" w:color="auto"/>
            <w:left w:val="none" w:sz="0" w:space="0" w:color="auto"/>
            <w:bottom w:val="none" w:sz="0" w:space="0" w:color="auto"/>
            <w:right w:val="none" w:sz="0" w:space="0" w:color="auto"/>
          </w:divBdr>
        </w:div>
        <w:div w:id="729498667">
          <w:marLeft w:val="0"/>
          <w:marRight w:val="0"/>
          <w:marTop w:val="0"/>
          <w:marBottom w:val="0"/>
          <w:divBdr>
            <w:top w:val="none" w:sz="0" w:space="0" w:color="auto"/>
            <w:left w:val="none" w:sz="0" w:space="0" w:color="auto"/>
            <w:bottom w:val="none" w:sz="0" w:space="0" w:color="auto"/>
            <w:right w:val="none" w:sz="0" w:space="0" w:color="auto"/>
          </w:divBdr>
        </w:div>
        <w:div w:id="1225599147">
          <w:marLeft w:val="0"/>
          <w:marRight w:val="0"/>
          <w:marTop w:val="0"/>
          <w:marBottom w:val="0"/>
          <w:divBdr>
            <w:top w:val="none" w:sz="0" w:space="0" w:color="auto"/>
            <w:left w:val="none" w:sz="0" w:space="0" w:color="auto"/>
            <w:bottom w:val="none" w:sz="0" w:space="0" w:color="auto"/>
            <w:right w:val="none" w:sz="0" w:space="0" w:color="auto"/>
          </w:divBdr>
        </w:div>
        <w:div w:id="1122308911">
          <w:marLeft w:val="0"/>
          <w:marRight w:val="0"/>
          <w:marTop w:val="0"/>
          <w:marBottom w:val="0"/>
          <w:divBdr>
            <w:top w:val="none" w:sz="0" w:space="0" w:color="auto"/>
            <w:left w:val="none" w:sz="0" w:space="0" w:color="auto"/>
            <w:bottom w:val="none" w:sz="0" w:space="0" w:color="auto"/>
            <w:right w:val="none" w:sz="0" w:space="0" w:color="auto"/>
          </w:divBdr>
        </w:div>
        <w:div w:id="2053339121">
          <w:marLeft w:val="0"/>
          <w:marRight w:val="0"/>
          <w:marTop w:val="0"/>
          <w:marBottom w:val="0"/>
          <w:divBdr>
            <w:top w:val="none" w:sz="0" w:space="0" w:color="auto"/>
            <w:left w:val="none" w:sz="0" w:space="0" w:color="auto"/>
            <w:bottom w:val="none" w:sz="0" w:space="0" w:color="auto"/>
            <w:right w:val="none" w:sz="0" w:space="0" w:color="auto"/>
          </w:divBdr>
        </w:div>
        <w:div w:id="1911232054">
          <w:marLeft w:val="0"/>
          <w:marRight w:val="0"/>
          <w:marTop w:val="0"/>
          <w:marBottom w:val="0"/>
          <w:divBdr>
            <w:top w:val="none" w:sz="0" w:space="0" w:color="auto"/>
            <w:left w:val="none" w:sz="0" w:space="0" w:color="auto"/>
            <w:bottom w:val="none" w:sz="0" w:space="0" w:color="auto"/>
            <w:right w:val="none" w:sz="0" w:space="0" w:color="auto"/>
          </w:divBdr>
        </w:div>
        <w:div w:id="689180274">
          <w:marLeft w:val="0"/>
          <w:marRight w:val="0"/>
          <w:marTop w:val="0"/>
          <w:marBottom w:val="0"/>
          <w:divBdr>
            <w:top w:val="none" w:sz="0" w:space="0" w:color="auto"/>
            <w:left w:val="none" w:sz="0" w:space="0" w:color="auto"/>
            <w:bottom w:val="none" w:sz="0" w:space="0" w:color="auto"/>
            <w:right w:val="none" w:sz="0" w:space="0" w:color="auto"/>
          </w:divBdr>
        </w:div>
        <w:div w:id="726026247">
          <w:marLeft w:val="0"/>
          <w:marRight w:val="0"/>
          <w:marTop w:val="0"/>
          <w:marBottom w:val="0"/>
          <w:divBdr>
            <w:top w:val="none" w:sz="0" w:space="0" w:color="auto"/>
            <w:left w:val="none" w:sz="0" w:space="0" w:color="auto"/>
            <w:bottom w:val="none" w:sz="0" w:space="0" w:color="auto"/>
            <w:right w:val="none" w:sz="0" w:space="0" w:color="auto"/>
          </w:divBdr>
        </w:div>
        <w:div w:id="1349334463">
          <w:marLeft w:val="0"/>
          <w:marRight w:val="0"/>
          <w:marTop w:val="0"/>
          <w:marBottom w:val="0"/>
          <w:divBdr>
            <w:top w:val="none" w:sz="0" w:space="0" w:color="auto"/>
            <w:left w:val="none" w:sz="0" w:space="0" w:color="auto"/>
            <w:bottom w:val="none" w:sz="0" w:space="0" w:color="auto"/>
            <w:right w:val="none" w:sz="0" w:space="0" w:color="auto"/>
          </w:divBdr>
        </w:div>
        <w:div w:id="1965962036">
          <w:marLeft w:val="0"/>
          <w:marRight w:val="0"/>
          <w:marTop w:val="0"/>
          <w:marBottom w:val="0"/>
          <w:divBdr>
            <w:top w:val="none" w:sz="0" w:space="0" w:color="auto"/>
            <w:left w:val="none" w:sz="0" w:space="0" w:color="auto"/>
            <w:bottom w:val="none" w:sz="0" w:space="0" w:color="auto"/>
            <w:right w:val="none" w:sz="0" w:space="0" w:color="auto"/>
          </w:divBdr>
        </w:div>
      </w:divsChild>
    </w:div>
    <w:div w:id="2110394748">
      <w:bodyDiv w:val="1"/>
      <w:marLeft w:val="0"/>
      <w:marRight w:val="0"/>
      <w:marTop w:val="0"/>
      <w:marBottom w:val="0"/>
      <w:divBdr>
        <w:top w:val="none" w:sz="0" w:space="0" w:color="auto"/>
        <w:left w:val="none" w:sz="0" w:space="0" w:color="auto"/>
        <w:bottom w:val="none" w:sz="0" w:space="0" w:color="auto"/>
        <w:right w:val="none" w:sz="0" w:space="0" w:color="auto"/>
      </w:divBdr>
    </w:div>
    <w:div w:id="2116317002">
      <w:bodyDiv w:val="1"/>
      <w:marLeft w:val="0"/>
      <w:marRight w:val="0"/>
      <w:marTop w:val="0"/>
      <w:marBottom w:val="0"/>
      <w:divBdr>
        <w:top w:val="none" w:sz="0" w:space="0" w:color="auto"/>
        <w:left w:val="none" w:sz="0" w:space="0" w:color="auto"/>
        <w:bottom w:val="none" w:sz="0" w:space="0" w:color="auto"/>
        <w:right w:val="none" w:sz="0" w:space="0" w:color="auto"/>
      </w:divBdr>
      <w:divsChild>
        <w:div w:id="1172259670">
          <w:marLeft w:val="0"/>
          <w:marRight w:val="0"/>
          <w:marTop w:val="0"/>
          <w:marBottom w:val="0"/>
          <w:divBdr>
            <w:top w:val="none" w:sz="0" w:space="0" w:color="auto"/>
            <w:left w:val="none" w:sz="0" w:space="0" w:color="auto"/>
            <w:bottom w:val="none" w:sz="0" w:space="0" w:color="auto"/>
            <w:right w:val="none" w:sz="0" w:space="0" w:color="auto"/>
          </w:divBdr>
        </w:div>
        <w:div w:id="1261640646">
          <w:marLeft w:val="0"/>
          <w:marRight w:val="0"/>
          <w:marTop w:val="0"/>
          <w:marBottom w:val="0"/>
          <w:divBdr>
            <w:top w:val="none" w:sz="0" w:space="0" w:color="auto"/>
            <w:left w:val="none" w:sz="0" w:space="0" w:color="auto"/>
            <w:bottom w:val="none" w:sz="0" w:space="0" w:color="auto"/>
            <w:right w:val="none" w:sz="0" w:space="0" w:color="auto"/>
          </w:divBdr>
        </w:div>
        <w:div w:id="60712981">
          <w:marLeft w:val="0"/>
          <w:marRight w:val="0"/>
          <w:marTop w:val="0"/>
          <w:marBottom w:val="0"/>
          <w:divBdr>
            <w:top w:val="none" w:sz="0" w:space="0" w:color="auto"/>
            <w:left w:val="none" w:sz="0" w:space="0" w:color="auto"/>
            <w:bottom w:val="none" w:sz="0" w:space="0" w:color="auto"/>
            <w:right w:val="none" w:sz="0" w:space="0" w:color="auto"/>
          </w:divBdr>
        </w:div>
        <w:div w:id="228271128">
          <w:marLeft w:val="0"/>
          <w:marRight w:val="0"/>
          <w:marTop w:val="0"/>
          <w:marBottom w:val="0"/>
          <w:divBdr>
            <w:top w:val="none" w:sz="0" w:space="0" w:color="auto"/>
            <w:left w:val="none" w:sz="0" w:space="0" w:color="auto"/>
            <w:bottom w:val="none" w:sz="0" w:space="0" w:color="auto"/>
            <w:right w:val="none" w:sz="0" w:space="0" w:color="auto"/>
          </w:divBdr>
        </w:div>
        <w:div w:id="1142886324">
          <w:marLeft w:val="0"/>
          <w:marRight w:val="0"/>
          <w:marTop w:val="0"/>
          <w:marBottom w:val="0"/>
          <w:divBdr>
            <w:top w:val="none" w:sz="0" w:space="0" w:color="auto"/>
            <w:left w:val="none" w:sz="0" w:space="0" w:color="auto"/>
            <w:bottom w:val="none" w:sz="0" w:space="0" w:color="auto"/>
            <w:right w:val="none" w:sz="0" w:space="0" w:color="auto"/>
          </w:divBdr>
        </w:div>
        <w:div w:id="99222003">
          <w:marLeft w:val="0"/>
          <w:marRight w:val="0"/>
          <w:marTop w:val="0"/>
          <w:marBottom w:val="0"/>
          <w:divBdr>
            <w:top w:val="none" w:sz="0" w:space="0" w:color="auto"/>
            <w:left w:val="none" w:sz="0" w:space="0" w:color="auto"/>
            <w:bottom w:val="none" w:sz="0" w:space="0" w:color="auto"/>
            <w:right w:val="none" w:sz="0" w:space="0" w:color="auto"/>
          </w:divBdr>
        </w:div>
        <w:div w:id="1332372986">
          <w:marLeft w:val="0"/>
          <w:marRight w:val="0"/>
          <w:marTop w:val="0"/>
          <w:marBottom w:val="0"/>
          <w:divBdr>
            <w:top w:val="none" w:sz="0" w:space="0" w:color="auto"/>
            <w:left w:val="none" w:sz="0" w:space="0" w:color="auto"/>
            <w:bottom w:val="none" w:sz="0" w:space="0" w:color="auto"/>
            <w:right w:val="none" w:sz="0" w:space="0" w:color="auto"/>
          </w:divBdr>
        </w:div>
        <w:div w:id="1430008828">
          <w:marLeft w:val="0"/>
          <w:marRight w:val="0"/>
          <w:marTop w:val="0"/>
          <w:marBottom w:val="0"/>
          <w:divBdr>
            <w:top w:val="none" w:sz="0" w:space="0" w:color="auto"/>
            <w:left w:val="none" w:sz="0" w:space="0" w:color="auto"/>
            <w:bottom w:val="none" w:sz="0" w:space="0" w:color="auto"/>
            <w:right w:val="none" w:sz="0" w:space="0" w:color="auto"/>
          </w:divBdr>
        </w:div>
        <w:div w:id="1362318479">
          <w:marLeft w:val="0"/>
          <w:marRight w:val="0"/>
          <w:marTop w:val="0"/>
          <w:marBottom w:val="0"/>
          <w:divBdr>
            <w:top w:val="none" w:sz="0" w:space="0" w:color="auto"/>
            <w:left w:val="none" w:sz="0" w:space="0" w:color="auto"/>
            <w:bottom w:val="none" w:sz="0" w:space="0" w:color="auto"/>
            <w:right w:val="none" w:sz="0" w:space="0" w:color="auto"/>
          </w:divBdr>
        </w:div>
        <w:div w:id="273899777">
          <w:marLeft w:val="0"/>
          <w:marRight w:val="0"/>
          <w:marTop w:val="0"/>
          <w:marBottom w:val="0"/>
          <w:divBdr>
            <w:top w:val="none" w:sz="0" w:space="0" w:color="auto"/>
            <w:left w:val="none" w:sz="0" w:space="0" w:color="auto"/>
            <w:bottom w:val="none" w:sz="0" w:space="0" w:color="auto"/>
            <w:right w:val="none" w:sz="0" w:space="0" w:color="auto"/>
          </w:divBdr>
        </w:div>
        <w:div w:id="233902264">
          <w:marLeft w:val="0"/>
          <w:marRight w:val="0"/>
          <w:marTop w:val="0"/>
          <w:marBottom w:val="0"/>
          <w:divBdr>
            <w:top w:val="none" w:sz="0" w:space="0" w:color="auto"/>
            <w:left w:val="none" w:sz="0" w:space="0" w:color="auto"/>
            <w:bottom w:val="none" w:sz="0" w:space="0" w:color="auto"/>
            <w:right w:val="none" w:sz="0" w:space="0" w:color="auto"/>
          </w:divBdr>
        </w:div>
      </w:divsChild>
    </w:div>
    <w:div w:id="2131119053">
      <w:bodyDiv w:val="1"/>
      <w:marLeft w:val="0"/>
      <w:marRight w:val="0"/>
      <w:marTop w:val="0"/>
      <w:marBottom w:val="0"/>
      <w:divBdr>
        <w:top w:val="none" w:sz="0" w:space="0" w:color="auto"/>
        <w:left w:val="none" w:sz="0" w:space="0" w:color="auto"/>
        <w:bottom w:val="none" w:sz="0" w:space="0" w:color="auto"/>
        <w:right w:val="none" w:sz="0" w:space="0" w:color="auto"/>
      </w:divBdr>
      <w:divsChild>
        <w:div w:id="1518622175">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Data" Target="diagrams/data3.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hyperlink" Target="https://education.nsw.gov.au/policy-library/associated-documents/REimplementproced.pdf" TargetMode="External"/><Relationship Id="rId14" Type="http://schemas.openxmlformats.org/officeDocument/2006/relationships/diagramData" Target="diagrams/data2.xml"/><Relationship Id="rId22" Type="http://schemas.openxmlformats.org/officeDocument/2006/relationships/footer" Target="footer1.xml"/><Relationship Id="rId27"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875503-C384-45F3-80A2-B59DECCED5DC}"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US"/>
        </a:p>
      </dgm:t>
    </dgm:pt>
    <dgm:pt modelId="{E7BD6EDB-BBE5-428E-8C1A-5FE9B1C89D53}">
      <dgm:prSet phldrT="[Text]" custT="1"/>
      <dgm:spPr/>
      <dgm:t>
        <a:bodyPr/>
        <a:lstStyle/>
        <a:p>
          <a:r>
            <a:rPr lang="en-US" sz="1600">
              <a:ln>
                <a:solidFill>
                  <a:schemeClr val="dk1">
                    <a:shade val="80000"/>
                    <a:hueOff val="0"/>
                    <a:satOff val="0"/>
                    <a:lumOff val="0"/>
                  </a:schemeClr>
                </a:solidFill>
              </a:ln>
            </a:rPr>
            <a:t>Aims</a:t>
          </a:r>
        </a:p>
      </dgm:t>
    </dgm:pt>
    <dgm:pt modelId="{BC4BF1A0-CE0C-4790-96A7-033EF68EF9FB}" type="parTrans" cxnId="{861C1373-B316-453A-B8FE-567D833543BD}">
      <dgm:prSet/>
      <dgm:spPr/>
      <dgm:t>
        <a:bodyPr/>
        <a:lstStyle/>
        <a:p>
          <a:endParaRPr lang="en-US"/>
        </a:p>
      </dgm:t>
    </dgm:pt>
    <dgm:pt modelId="{68A88DD8-DE92-44A4-AF12-A31C588C82E8}" type="sibTrans" cxnId="{861C1373-B316-453A-B8FE-567D833543BD}">
      <dgm:prSet/>
      <dgm:spPr/>
      <dgm:t>
        <a:bodyPr/>
        <a:lstStyle/>
        <a:p>
          <a:endParaRPr lang="en-US"/>
        </a:p>
      </dgm:t>
    </dgm:pt>
    <dgm:pt modelId="{F5CA0B6F-0B3D-412D-B7F5-AF4DB1EF47D4}">
      <dgm:prSet phldrT="[Text]" custT="1"/>
      <dgm:spPr/>
      <dgm:t>
        <a:bodyPr/>
        <a:lstStyle/>
        <a:p>
          <a:r>
            <a:rPr lang="en-US" sz="1200">
              <a:ln>
                <a:solidFill>
                  <a:schemeClr val="dk1">
                    <a:shade val="80000"/>
                    <a:hueOff val="0"/>
                    <a:satOff val="0"/>
                    <a:lumOff val="0"/>
                  </a:schemeClr>
                </a:solidFill>
              </a:ln>
            </a:rPr>
            <a:t>Objectives</a:t>
          </a:r>
        </a:p>
      </dgm:t>
    </dgm:pt>
    <dgm:pt modelId="{ABA2880B-74F6-4B9A-B1E8-00928A0E924B}" type="parTrans" cxnId="{E24C7279-BF37-4F32-9B4A-D782666AEF46}">
      <dgm:prSet/>
      <dgm:spPr/>
      <dgm:t>
        <a:bodyPr/>
        <a:lstStyle/>
        <a:p>
          <a:endParaRPr lang="en-US"/>
        </a:p>
      </dgm:t>
    </dgm:pt>
    <dgm:pt modelId="{EA021358-0F2E-421C-9CE0-BBAC8D878E4F}" type="sibTrans" cxnId="{E24C7279-BF37-4F32-9B4A-D782666AEF46}">
      <dgm:prSet/>
      <dgm:spPr/>
      <dgm:t>
        <a:bodyPr/>
        <a:lstStyle/>
        <a:p>
          <a:endParaRPr lang="en-US"/>
        </a:p>
      </dgm:t>
    </dgm:pt>
    <dgm:pt modelId="{5619212E-9B2B-4656-ACD4-B4C6158BEAFB}">
      <dgm:prSet phldrT="[Text]" custT="1"/>
      <dgm:spPr/>
      <dgm:t>
        <a:bodyPr/>
        <a:lstStyle/>
        <a:p>
          <a:r>
            <a:rPr lang="en-US" sz="1200">
              <a:ln>
                <a:solidFill>
                  <a:schemeClr val="dk1">
                    <a:shade val="80000"/>
                    <a:hueOff val="0"/>
                    <a:satOff val="0"/>
                    <a:lumOff val="0"/>
                  </a:schemeClr>
                </a:solidFill>
              </a:ln>
            </a:rPr>
            <a:t>Teaching</a:t>
          </a:r>
          <a:r>
            <a:rPr lang="en-US" sz="1200"/>
            <a:t> </a:t>
          </a:r>
          <a:r>
            <a:rPr lang="en-US" sz="1200">
              <a:ln>
                <a:solidFill>
                  <a:schemeClr val="dk1">
                    <a:shade val="80000"/>
                    <a:hueOff val="0"/>
                    <a:satOff val="0"/>
                    <a:lumOff val="0"/>
                  </a:schemeClr>
                </a:solidFill>
              </a:ln>
            </a:rPr>
            <a:t>and</a:t>
          </a:r>
          <a:r>
            <a:rPr lang="en-US" sz="1200"/>
            <a:t> </a:t>
          </a:r>
          <a:r>
            <a:rPr lang="en-US" sz="1100">
              <a:ln>
                <a:solidFill>
                  <a:schemeClr val="dk1">
                    <a:shade val="80000"/>
                    <a:hueOff val="0"/>
                    <a:satOff val="0"/>
                    <a:lumOff val="0"/>
                  </a:schemeClr>
                </a:solidFill>
              </a:ln>
            </a:rPr>
            <a:t>Learning</a:t>
          </a:r>
          <a:r>
            <a:rPr lang="en-US" sz="700"/>
            <a:t> </a:t>
          </a:r>
        </a:p>
        <a:p>
          <a:r>
            <a:rPr lang="en-US" sz="1200">
              <a:ln>
                <a:solidFill>
                  <a:schemeClr val="dk1">
                    <a:shade val="80000"/>
                    <a:hueOff val="0"/>
                    <a:satOff val="0"/>
                    <a:lumOff val="0"/>
                  </a:schemeClr>
                </a:solidFill>
              </a:ln>
            </a:rPr>
            <a:t>Strategies</a:t>
          </a:r>
        </a:p>
      </dgm:t>
    </dgm:pt>
    <dgm:pt modelId="{B911FBE1-C200-4116-B5D0-BF5430327022}" type="parTrans" cxnId="{67DAE0BF-0D2C-45C7-8C7B-813157197325}">
      <dgm:prSet/>
      <dgm:spPr/>
      <dgm:t>
        <a:bodyPr/>
        <a:lstStyle/>
        <a:p>
          <a:endParaRPr lang="en-US"/>
        </a:p>
      </dgm:t>
    </dgm:pt>
    <dgm:pt modelId="{9A07BE2B-ED23-4FFC-A3FB-C93C75A4D25A}" type="sibTrans" cxnId="{67DAE0BF-0D2C-45C7-8C7B-813157197325}">
      <dgm:prSet/>
      <dgm:spPr/>
      <dgm:t>
        <a:bodyPr/>
        <a:lstStyle/>
        <a:p>
          <a:endParaRPr lang="en-US"/>
        </a:p>
      </dgm:t>
    </dgm:pt>
    <dgm:pt modelId="{C9CE7E1B-740A-4B24-ACAA-9F62D1CF5478}">
      <dgm:prSet phldrT="[Text]" custT="1"/>
      <dgm:spPr/>
      <dgm:t>
        <a:bodyPr/>
        <a:lstStyle/>
        <a:p>
          <a:pPr algn="ctr"/>
          <a:r>
            <a:rPr lang="en-US" sz="1200">
              <a:ln>
                <a:solidFill>
                  <a:schemeClr val="dk1">
                    <a:shade val="80000"/>
                    <a:hueOff val="0"/>
                    <a:satOff val="0"/>
                    <a:lumOff val="0"/>
                  </a:schemeClr>
                </a:solidFill>
              </a:ln>
            </a:rPr>
            <a:t>Evaluation</a:t>
          </a:r>
        </a:p>
      </dgm:t>
    </dgm:pt>
    <dgm:pt modelId="{87F22761-135F-4AA9-8474-372970BC23E3}" type="parTrans" cxnId="{1A6B5D14-2F4D-4E49-BE07-256A7C347BF0}">
      <dgm:prSet/>
      <dgm:spPr/>
      <dgm:t>
        <a:bodyPr/>
        <a:lstStyle/>
        <a:p>
          <a:endParaRPr lang="en-US"/>
        </a:p>
      </dgm:t>
    </dgm:pt>
    <dgm:pt modelId="{65F26E99-EAA0-4487-8661-4A5793686758}" type="sibTrans" cxnId="{1A6B5D14-2F4D-4E49-BE07-256A7C347BF0}">
      <dgm:prSet/>
      <dgm:spPr/>
      <dgm:t>
        <a:bodyPr/>
        <a:lstStyle/>
        <a:p>
          <a:endParaRPr lang="en-US"/>
        </a:p>
      </dgm:t>
    </dgm:pt>
    <dgm:pt modelId="{E2DDB6F8-9D6E-4CFB-995D-D4D2102F3259}" type="pres">
      <dgm:prSet presAssocID="{03875503-C384-45F3-80A2-B59DECCED5DC}" presName="cycle" presStyleCnt="0">
        <dgm:presLayoutVars>
          <dgm:dir/>
          <dgm:resizeHandles val="exact"/>
        </dgm:presLayoutVars>
      </dgm:prSet>
      <dgm:spPr/>
      <dgm:t>
        <a:bodyPr/>
        <a:lstStyle/>
        <a:p>
          <a:endParaRPr lang="en-AU"/>
        </a:p>
      </dgm:t>
    </dgm:pt>
    <dgm:pt modelId="{A6B53893-01E1-484C-8874-B195ADC82BD9}" type="pres">
      <dgm:prSet presAssocID="{E7BD6EDB-BBE5-428E-8C1A-5FE9B1C89D53}" presName="node" presStyleLbl="node1" presStyleIdx="0" presStyleCnt="4">
        <dgm:presLayoutVars>
          <dgm:bulletEnabled val="1"/>
        </dgm:presLayoutVars>
      </dgm:prSet>
      <dgm:spPr/>
      <dgm:t>
        <a:bodyPr/>
        <a:lstStyle/>
        <a:p>
          <a:endParaRPr lang="en-AU"/>
        </a:p>
      </dgm:t>
    </dgm:pt>
    <dgm:pt modelId="{4F6ADAC0-4FA3-4A28-9893-C66425EAF4A5}" type="pres">
      <dgm:prSet presAssocID="{E7BD6EDB-BBE5-428E-8C1A-5FE9B1C89D53}" presName="spNode" presStyleCnt="0"/>
      <dgm:spPr/>
    </dgm:pt>
    <dgm:pt modelId="{F06E817C-B6C1-4EA8-A244-3DFE44B13D30}" type="pres">
      <dgm:prSet presAssocID="{68A88DD8-DE92-44A4-AF12-A31C588C82E8}" presName="sibTrans" presStyleLbl="sibTrans1D1" presStyleIdx="0" presStyleCnt="4"/>
      <dgm:spPr/>
      <dgm:t>
        <a:bodyPr/>
        <a:lstStyle/>
        <a:p>
          <a:endParaRPr lang="en-AU"/>
        </a:p>
      </dgm:t>
    </dgm:pt>
    <dgm:pt modelId="{F6022C2A-530C-4941-A9B7-8AEACC4BF89F}" type="pres">
      <dgm:prSet presAssocID="{F5CA0B6F-0B3D-412D-B7F5-AF4DB1EF47D4}" presName="node" presStyleLbl="node1" presStyleIdx="1" presStyleCnt="4" custScaleX="123479">
        <dgm:presLayoutVars>
          <dgm:bulletEnabled val="1"/>
        </dgm:presLayoutVars>
      </dgm:prSet>
      <dgm:spPr/>
      <dgm:t>
        <a:bodyPr/>
        <a:lstStyle/>
        <a:p>
          <a:endParaRPr lang="en-AU"/>
        </a:p>
      </dgm:t>
    </dgm:pt>
    <dgm:pt modelId="{8CBB575D-CE06-4657-B539-2C85FCA34D2E}" type="pres">
      <dgm:prSet presAssocID="{F5CA0B6F-0B3D-412D-B7F5-AF4DB1EF47D4}" presName="spNode" presStyleCnt="0"/>
      <dgm:spPr/>
    </dgm:pt>
    <dgm:pt modelId="{DEDC6314-CB51-4E1D-84B9-B1101A8F0007}" type="pres">
      <dgm:prSet presAssocID="{EA021358-0F2E-421C-9CE0-BBAC8D878E4F}" presName="sibTrans" presStyleLbl="sibTrans1D1" presStyleIdx="1" presStyleCnt="4"/>
      <dgm:spPr/>
      <dgm:t>
        <a:bodyPr/>
        <a:lstStyle/>
        <a:p>
          <a:endParaRPr lang="en-AU"/>
        </a:p>
      </dgm:t>
    </dgm:pt>
    <dgm:pt modelId="{971CBD68-F0A1-471F-B3B0-89453CAFE210}" type="pres">
      <dgm:prSet presAssocID="{5619212E-9B2B-4656-ACD4-B4C6158BEAFB}" presName="node" presStyleLbl="node1" presStyleIdx="2" presStyleCnt="4" custScaleX="206641" custScaleY="118968">
        <dgm:presLayoutVars>
          <dgm:bulletEnabled val="1"/>
        </dgm:presLayoutVars>
      </dgm:prSet>
      <dgm:spPr/>
      <dgm:t>
        <a:bodyPr/>
        <a:lstStyle/>
        <a:p>
          <a:endParaRPr lang="en-AU"/>
        </a:p>
      </dgm:t>
    </dgm:pt>
    <dgm:pt modelId="{B8B5F4BF-2D54-42FF-B69C-501988A5C24E}" type="pres">
      <dgm:prSet presAssocID="{5619212E-9B2B-4656-ACD4-B4C6158BEAFB}" presName="spNode" presStyleCnt="0"/>
      <dgm:spPr/>
    </dgm:pt>
    <dgm:pt modelId="{73695214-6ECC-4F9F-8083-88C2C098D679}" type="pres">
      <dgm:prSet presAssocID="{9A07BE2B-ED23-4FFC-A3FB-C93C75A4D25A}" presName="sibTrans" presStyleLbl="sibTrans1D1" presStyleIdx="2" presStyleCnt="4"/>
      <dgm:spPr/>
      <dgm:t>
        <a:bodyPr/>
        <a:lstStyle/>
        <a:p>
          <a:endParaRPr lang="en-AU"/>
        </a:p>
      </dgm:t>
    </dgm:pt>
    <dgm:pt modelId="{9C2464C9-EF90-429A-B347-4479472F85DA}" type="pres">
      <dgm:prSet presAssocID="{C9CE7E1B-740A-4B24-ACAA-9F62D1CF5478}" presName="node" presStyleLbl="node1" presStyleIdx="3" presStyleCnt="4" custScaleX="114734">
        <dgm:presLayoutVars>
          <dgm:bulletEnabled val="1"/>
        </dgm:presLayoutVars>
      </dgm:prSet>
      <dgm:spPr/>
      <dgm:t>
        <a:bodyPr/>
        <a:lstStyle/>
        <a:p>
          <a:endParaRPr lang="en-AU"/>
        </a:p>
      </dgm:t>
    </dgm:pt>
    <dgm:pt modelId="{91433BEB-333D-49E2-A4A4-2952D2BDC863}" type="pres">
      <dgm:prSet presAssocID="{C9CE7E1B-740A-4B24-ACAA-9F62D1CF5478}" presName="spNode" presStyleCnt="0"/>
      <dgm:spPr/>
    </dgm:pt>
    <dgm:pt modelId="{77571FC6-F168-442C-9F89-D40C355908ED}" type="pres">
      <dgm:prSet presAssocID="{65F26E99-EAA0-4487-8661-4A5793686758}" presName="sibTrans" presStyleLbl="sibTrans1D1" presStyleIdx="3" presStyleCnt="4"/>
      <dgm:spPr/>
      <dgm:t>
        <a:bodyPr/>
        <a:lstStyle/>
        <a:p>
          <a:endParaRPr lang="en-AU"/>
        </a:p>
      </dgm:t>
    </dgm:pt>
  </dgm:ptLst>
  <dgm:cxnLst>
    <dgm:cxn modelId="{77DCD4AE-F070-4583-80EF-597121301B59}" type="presOf" srcId="{C9CE7E1B-740A-4B24-ACAA-9F62D1CF5478}" destId="{9C2464C9-EF90-429A-B347-4479472F85DA}" srcOrd="0" destOrd="0" presId="urn:microsoft.com/office/officeart/2005/8/layout/cycle5"/>
    <dgm:cxn modelId="{E24C7279-BF37-4F32-9B4A-D782666AEF46}" srcId="{03875503-C384-45F3-80A2-B59DECCED5DC}" destId="{F5CA0B6F-0B3D-412D-B7F5-AF4DB1EF47D4}" srcOrd="1" destOrd="0" parTransId="{ABA2880B-74F6-4B9A-B1E8-00928A0E924B}" sibTransId="{EA021358-0F2E-421C-9CE0-BBAC8D878E4F}"/>
    <dgm:cxn modelId="{286C2DBA-746C-44C4-A7C3-F353F3D9E3E3}" type="presOf" srcId="{5619212E-9B2B-4656-ACD4-B4C6158BEAFB}" destId="{971CBD68-F0A1-471F-B3B0-89453CAFE210}" srcOrd="0" destOrd="0" presId="urn:microsoft.com/office/officeart/2005/8/layout/cycle5"/>
    <dgm:cxn modelId="{4272DFD3-6D53-49E0-BE35-6D4B7CD26603}" type="presOf" srcId="{9A07BE2B-ED23-4FFC-A3FB-C93C75A4D25A}" destId="{73695214-6ECC-4F9F-8083-88C2C098D679}" srcOrd="0" destOrd="0" presId="urn:microsoft.com/office/officeart/2005/8/layout/cycle5"/>
    <dgm:cxn modelId="{1A6B5D14-2F4D-4E49-BE07-256A7C347BF0}" srcId="{03875503-C384-45F3-80A2-B59DECCED5DC}" destId="{C9CE7E1B-740A-4B24-ACAA-9F62D1CF5478}" srcOrd="3" destOrd="0" parTransId="{87F22761-135F-4AA9-8474-372970BC23E3}" sibTransId="{65F26E99-EAA0-4487-8661-4A5793686758}"/>
    <dgm:cxn modelId="{D1B5FAF4-B6E1-4615-8259-202464F613EC}" type="presOf" srcId="{68A88DD8-DE92-44A4-AF12-A31C588C82E8}" destId="{F06E817C-B6C1-4EA8-A244-3DFE44B13D30}" srcOrd="0" destOrd="0" presId="urn:microsoft.com/office/officeart/2005/8/layout/cycle5"/>
    <dgm:cxn modelId="{AAB1E653-3DF0-4A9A-B17C-454C73150236}" type="presOf" srcId="{E7BD6EDB-BBE5-428E-8C1A-5FE9B1C89D53}" destId="{A6B53893-01E1-484C-8874-B195ADC82BD9}" srcOrd="0" destOrd="0" presId="urn:microsoft.com/office/officeart/2005/8/layout/cycle5"/>
    <dgm:cxn modelId="{9DDAE1DA-21A3-4B43-BFB3-DD18C0834798}" type="presOf" srcId="{EA021358-0F2E-421C-9CE0-BBAC8D878E4F}" destId="{DEDC6314-CB51-4E1D-84B9-B1101A8F0007}" srcOrd="0" destOrd="0" presId="urn:microsoft.com/office/officeart/2005/8/layout/cycle5"/>
    <dgm:cxn modelId="{33490188-68DB-4653-83FB-BDDC59A52988}" type="presOf" srcId="{F5CA0B6F-0B3D-412D-B7F5-AF4DB1EF47D4}" destId="{F6022C2A-530C-4941-A9B7-8AEACC4BF89F}" srcOrd="0" destOrd="0" presId="urn:microsoft.com/office/officeart/2005/8/layout/cycle5"/>
    <dgm:cxn modelId="{66B3B982-F487-4F5E-B2DE-7807FAE5D76C}" type="presOf" srcId="{03875503-C384-45F3-80A2-B59DECCED5DC}" destId="{E2DDB6F8-9D6E-4CFB-995D-D4D2102F3259}" srcOrd="0" destOrd="0" presId="urn:microsoft.com/office/officeart/2005/8/layout/cycle5"/>
    <dgm:cxn modelId="{4D93D79B-5D7E-484C-8A56-49041B9DE4BA}" type="presOf" srcId="{65F26E99-EAA0-4487-8661-4A5793686758}" destId="{77571FC6-F168-442C-9F89-D40C355908ED}" srcOrd="0" destOrd="0" presId="urn:microsoft.com/office/officeart/2005/8/layout/cycle5"/>
    <dgm:cxn modelId="{67DAE0BF-0D2C-45C7-8C7B-813157197325}" srcId="{03875503-C384-45F3-80A2-B59DECCED5DC}" destId="{5619212E-9B2B-4656-ACD4-B4C6158BEAFB}" srcOrd="2" destOrd="0" parTransId="{B911FBE1-C200-4116-B5D0-BF5430327022}" sibTransId="{9A07BE2B-ED23-4FFC-A3FB-C93C75A4D25A}"/>
    <dgm:cxn modelId="{861C1373-B316-453A-B8FE-567D833543BD}" srcId="{03875503-C384-45F3-80A2-B59DECCED5DC}" destId="{E7BD6EDB-BBE5-428E-8C1A-5FE9B1C89D53}" srcOrd="0" destOrd="0" parTransId="{BC4BF1A0-CE0C-4790-96A7-033EF68EF9FB}" sibTransId="{68A88DD8-DE92-44A4-AF12-A31C588C82E8}"/>
    <dgm:cxn modelId="{CF366DA5-89F3-428A-8785-DDE4057DB401}" type="presParOf" srcId="{E2DDB6F8-9D6E-4CFB-995D-D4D2102F3259}" destId="{A6B53893-01E1-484C-8874-B195ADC82BD9}" srcOrd="0" destOrd="0" presId="urn:microsoft.com/office/officeart/2005/8/layout/cycle5"/>
    <dgm:cxn modelId="{2015F8C3-89A4-454C-B4C8-E293ABBD512B}" type="presParOf" srcId="{E2DDB6F8-9D6E-4CFB-995D-D4D2102F3259}" destId="{4F6ADAC0-4FA3-4A28-9893-C66425EAF4A5}" srcOrd="1" destOrd="0" presId="urn:microsoft.com/office/officeart/2005/8/layout/cycle5"/>
    <dgm:cxn modelId="{7B01803F-B19B-4444-B082-8889D6D89337}" type="presParOf" srcId="{E2DDB6F8-9D6E-4CFB-995D-D4D2102F3259}" destId="{F06E817C-B6C1-4EA8-A244-3DFE44B13D30}" srcOrd="2" destOrd="0" presId="urn:microsoft.com/office/officeart/2005/8/layout/cycle5"/>
    <dgm:cxn modelId="{C1900440-7120-40F3-B409-4D60C31BFE88}" type="presParOf" srcId="{E2DDB6F8-9D6E-4CFB-995D-D4D2102F3259}" destId="{F6022C2A-530C-4941-A9B7-8AEACC4BF89F}" srcOrd="3" destOrd="0" presId="urn:microsoft.com/office/officeart/2005/8/layout/cycle5"/>
    <dgm:cxn modelId="{2895B8B0-4E3C-40D9-80AB-FA43DECE0A73}" type="presParOf" srcId="{E2DDB6F8-9D6E-4CFB-995D-D4D2102F3259}" destId="{8CBB575D-CE06-4657-B539-2C85FCA34D2E}" srcOrd="4" destOrd="0" presId="urn:microsoft.com/office/officeart/2005/8/layout/cycle5"/>
    <dgm:cxn modelId="{6782F774-D4CA-4211-A7F0-3166DBA17EFD}" type="presParOf" srcId="{E2DDB6F8-9D6E-4CFB-995D-D4D2102F3259}" destId="{DEDC6314-CB51-4E1D-84B9-B1101A8F0007}" srcOrd="5" destOrd="0" presId="urn:microsoft.com/office/officeart/2005/8/layout/cycle5"/>
    <dgm:cxn modelId="{97EC5F5E-05CA-44A9-9CDA-32220A75168D}" type="presParOf" srcId="{E2DDB6F8-9D6E-4CFB-995D-D4D2102F3259}" destId="{971CBD68-F0A1-471F-B3B0-89453CAFE210}" srcOrd="6" destOrd="0" presId="urn:microsoft.com/office/officeart/2005/8/layout/cycle5"/>
    <dgm:cxn modelId="{451250B1-C9E5-41F7-9682-4B6E371BFA06}" type="presParOf" srcId="{E2DDB6F8-9D6E-4CFB-995D-D4D2102F3259}" destId="{B8B5F4BF-2D54-42FF-B69C-501988A5C24E}" srcOrd="7" destOrd="0" presId="urn:microsoft.com/office/officeart/2005/8/layout/cycle5"/>
    <dgm:cxn modelId="{35159116-2206-4B86-97AF-9BAD339B0A8D}" type="presParOf" srcId="{E2DDB6F8-9D6E-4CFB-995D-D4D2102F3259}" destId="{73695214-6ECC-4F9F-8083-88C2C098D679}" srcOrd="8" destOrd="0" presId="urn:microsoft.com/office/officeart/2005/8/layout/cycle5"/>
    <dgm:cxn modelId="{F486B68C-7098-4164-8750-66B448EAAB7C}" type="presParOf" srcId="{E2DDB6F8-9D6E-4CFB-995D-D4D2102F3259}" destId="{9C2464C9-EF90-429A-B347-4479472F85DA}" srcOrd="9" destOrd="0" presId="urn:microsoft.com/office/officeart/2005/8/layout/cycle5"/>
    <dgm:cxn modelId="{FA189887-492A-49F6-AEAB-D09C70C7938F}" type="presParOf" srcId="{E2DDB6F8-9D6E-4CFB-995D-D4D2102F3259}" destId="{91433BEB-333D-49E2-A4A4-2952D2BDC863}" srcOrd="10" destOrd="0" presId="urn:microsoft.com/office/officeart/2005/8/layout/cycle5"/>
    <dgm:cxn modelId="{CB0B47A6-2894-4315-B3E8-9E0B9838AC66}" type="presParOf" srcId="{E2DDB6F8-9D6E-4CFB-995D-D4D2102F3259}" destId="{77571FC6-F168-442C-9F89-D40C355908ED}" srcOrd="11" destOrd="0" presId="urn:microsoft.com/office/officeart/2005/8/layout/cycle5"/>
  </dgm:cxnLst>
  <dgm:bg/>
  <dgm:whole/>
</dgm:dataModel>
</file>

<file path=word/diagrams/data2.xml><?xml version="1.0" encoding="utf-8"?>
<dgm:dataModel xmlns:dgm="http://schemas.openxmlformats.org/drawingml/2006/diagram" xmlns:a="http://schemas.openxmlformats.org/drawingml/2006/main">
  <dgm:ptLst>
    <dgm:pt modelId="{9E89C094-63FB-42A6-B45F-BAD62E58C7BC}" type="doc">
      <dgm:prSet loTypeId="urn:microsoft.com/office/officeart/2005/8/layout/cycle5" loCatId="cycle" qsTypeId="urn:microsoft.com/office/officeart/2005/8/quickstyle/simple1" qsCatId="simple" csTypeId="urn:microsoft.com/office/officeart/2005/8/colors/accent1_1" csCatId="accent1" phldr="1"/>
      <dgm:spPr/>
      <dgm:t>
        <a:bodyPr/>
        <a:lstStyle/>
        <a:p>
          <a:endParaRPr lang="en-US"/>
        </a:p>
      </dgm:t>
    </dgm:pt>
    <dgm:pt modelId="{13878BFA-1898-4B81-AEC9-867E32EC2E9E}">
      <dgm:prSet phldrT="[Text]"/>
      <dgm:spPr/>
      <dgm:t>
        <a:bodyPr/>
        <a:lstStyle/>
        <a:p>
          <a:r>
            <a:rPr lang="en-US"/>
            <a:t>What students should learn</a:t>
          </a:r>
        </a:p>
        <a:p>
          <a:r>
            <a:rPr lang="en-US" i="1"/>
            <a:t>Aim</a:t>
          </a:r>
        </a:p>
      </dgm:t>
    </dgm:pt>
    <dgm:pt modelId="{2915A75A-BBC4-44E9-82F6-914E25BAAAE4}" type="parTrans" cxnId="{48E001F9-27DB-4656-B1F1-4D87FC92826C}">
      <dgm:prSet/>
      <dgm:spPr/>
      <dgm:t>
        <a:bodyPr/>
        <a:lstStyle/>
        <a:p>
          <a:endParaRPr lang="en-US"/>
        </a:p>
      </dgm:t>
    </dgm:pt>
    <dgm:pt modelId="{A691F6D5-2B04-4925-99ED-BB9D04B71E76}" type="sibTrans" cxnId="{48E001F9-27DB-4656-B1F1-4D87FC92826C}">
      <dgm:prSet/>
      <dgm:spPr/>
      <dgm:t>
        <a:bodyPr/>
        <a:lstStyle/>
        <a:p>
          <a:endParaRPr lang="en-US"/>
        </a:p>
      </dgm:t>
    </dgm:pt>
    <dgm:pt modelId="{0F8EE55F-AF02-411C-973E-F794113689D4}">
      <dgm:prSet phldrT="[Text]"/>
      <dgm:spPr/>
      <dgm:t>
        <a:bodyPr/>
        <a:lstStyle/>
        <a:p>
          <a:r>
            <a:rPr lang="en-US"/>
            <a:t>Teaching and learning activities</a:t>
          </a:r>
        </a:p>
        <a:p>
          <a:r>
            <a:rPr lang="en-US" i="1"/>
            <a:t>Lesson Body</a:t>
          </a:r>
        </a:p>
      </dgm:t>
    </dgm:pt>
    <dgm:pt modelId="{746C92CE-A197-4028-9B71-AD4485DF5C5A}" type="parTrans" cxnId="{37DF9F95-BEB2-498B-A712-F8CB7C480950}">
      <dgm:prSet/>
      <dgm:spPr/>
      <dgm:t>
        <a:bodyPr/>
        <a:lstStyle/>
        <a:p>
          <a:endParaRPr lang="en-US"/>
        </a:p>
      </dgm:t>
    </dgm:pt>
    <dgm:pt modelId="{318829D8-28FA-4D67-8B96-C95FE45382FD}" type="sibTrans" cxnId="{37DF9F95-BEB2-498B-A712-F8CB7C480950}">
      <dgm:prSet/>
      <dgm:spPr/>
      <dgm:t>
        <a:bodyPr/>
        <a:lstStyle/>
        <a:p>
          <a:endParaRPr lang="en-US"/>
        </a:p>
      </dgm:t>
    </dgm:pt>
    <dgm:pt modelId="{00D1C425-E24A-4690-98C3-4E6689B3501F}">
      <dgm:prSet phldrT="[Text]"/>
      <dgm:spPr/>
      <dgm:t>
        <a:bodyPr/>
        <a:lstStyle/>
        <a:p>
          <a:r>
            <a:rPr lang="en-US"/>
            <a:t>Checking for understanding</a:t>
          </a:r>
        </a:p>
        <a:p>
          <a:r>
            <a:rPr lang="en-US" i="1"/>
            <a:t>Evaluation</a:t>
          </a:r>
        </a:p>
      </dgm:t>
    </dgm:pt>
    <dgm:pt modelId="{F8A58ABF-CFE1-4708-9430-3710CE3B883B}" type="parTrans" cxnId="{6417765F-46FD-4EF3-8274-31AAA4E795E3}">
      <dgm:prSet/>
      <dgm:spPr/>
      <dgm:t>
        <a:bodyPr/>
        <a:lstStyle/>
        <a:p>
          <a:endParaRPr lang="en-US"/>
        </a:p>
      </dgm:t>
    </dgm:pt>
    <dgm:pt modelId="{3BBBC5F2-0DC6-464D-8E4E-651C94810423}" type="sibTrans" cxnId="{6417765F-46FD-4EF3-8274-31AAA4E795E3}">
      <dgm:prSet/>
      <dgm:spPr/>
      <dgm:t>
        <a:bodyPr/>
        <a:lstStyle/>
        <a:p>
          <a:endParaRPr lang="en-US"/>
        </a:p>
      </dgm:t>
    </dgm:pt>
    <dgm:pt modelId="{5424E600-9D19-4903-BB2F-0369C0C102DE}" type="pres">
      <dgm:prSet presAssocID="{9E89C094-63FB-42A6-B45F-BAD62E58C7BC}" presName="cycle" presStyleCnt="0">
        <dgm:presLayoutVars>
          <dgm:dir/>
          <dgm:resizeHandles val="exact"/>
        </dgm:presLayoutVars>
      </dgm:prSet>
      <dgm:spPr/>
      <dgm:t>
        <a:bodyPr/>
        <a:lstStyle/>
        <a:p>
          <a:endParaRPr lang="en-AU"/>
        </a:p>
      </dgm:t>
    </dgm:pt>
    <dgm:pt modelId="{7D3ED3F8-A747-4CF4-9E89-C6B4E5D97669}" type="pres">
      <dgm:prSet presAssocID="{13878BFA-1898-4B81-AEC9-867E32EC2E9E}" presName="node" presStyleLbl="node1" presStyleIdx="0" presStyleCnt="3">
        <dgm:presLayoutVars>
          <dgm:bulletEnabled val="1"/>
        </dgm:presLayoutVars>
      </dgm:prSet>
      <dgm:spPr/>
      <dgm:t>
        <a:bodyPr/>
        <a:lstStyle/>
        <a:p>
          <a:endParaRPr lang="en-AU"/>
        </a:p>
      </dgm:t>
    </dgm:pt>
    <dgm:pt modelId="{9EB79026-731A-4B8A-8E4D-46033DBFE2B6}" type="pres">
      <dgm:prSet presAssocID="{13878BFA-1898-4B81-AEC9-867E32EC2E9E}" presName="spNode" presStyleCnt="0"/>
      <dgm:spPr/>
    </dgm:pt>
    <dgm:pt modelId="{27470173-5675-439D-A08D-9326EE20FF1E}" type="pres">
      <dgm:prSet presAssocID="{A691F6D5-2B04-4925-99ED-BB9D04B71E76}" presName="sibTrans" presStyleLbl="sibTrans1D1" presStyleIdx="0" presStyleCnt="3"/>
      <dgm:spPr/>
      <dgm:t>
        <a:bodyPr/>
        <a:lstStyle/>
        <a:p>
          <a:endParaRPr lang="en-AU"/>
        </a:p>
      </dgm:t>
    </dgm:pt>
    <dgm:pt modelId="{1331C82B-3C85-48AD-8A84-B5FB46D4CBC1}" type="pres">
      <dgm:prSet presAssocID="{0F8EE55F-AF02-411C-973E-F794113689D4}" presName="node" presStyleLbl="node1" presStyleIdx="1" presStyleCnt="3">
        <dgm:presLayoutVars>
          <dgm:bulletEnabled val="1"/>
        </dgm:presLayoutVars>
      </dgm:prSet>
      <dgm:spPr/>
      <dgm:t>
        <a:bodyPr/>
        <a:lstStyle/>
        <a:p>
          <a:endParaRPr lang="en-AU"/>
        </a:p>
      </dgm:t>
    </dgm:pt>
    <dgm:pt modelId="{3F1DB838-02B2-4AD6-B866-7AE3EAE5CB43}" type="pres">
      <dgm:prSet presAssocID="{0F8EE55F-AF02-411C-973E-F794113689D4}" presName="spNode" presStyleCnt="0"/>
      <dgm:spPr/>
    </dgm:pt>
    <dgm:pt modelId="{78EA222D-2F1F-4B2D-8AD5-7FC317DDBEDE}" type="pres">
      <dgm:prSet presAssocID="{318829D8-28FA-4D67-8B96-C95FE45382FD}" presName="sibTrans" presStyleLbl="sibTrans1D1" presStyleIdx="1" presStyleCnt="3"/>
      <dgm:spPr/>
      <dgm:t>
        <a:bodyPr/>
        <a:lstStyle/>
        <a:p>
          <a:endParaRPr lang="en-AU"/>
        </a:p>
      </dgm:t>
    </dgm:pt>
    <dgm:pt modelId="{E43356CC-614F-47B7-882F-A5ADE34862D4}" type="pres">
      <dgm:prSet presAssocID="{00D1C425-E24A-4690-98C3-4E6689B3501F}" presName="node" presStyleLbl="node1" presStyleIdx="2" presStyleCnt="3">
        <dgm:presLayoutVars>
          <dgm:bulletEnabled val="1"/>
        </dgm:presLayoutVars>
      </dgm:prSet>
      <dgm:spPr/>
      <dgm:t>
        <a:bodyPr/>
        <a:lstStyle/>
        <a:p>
          <a:endParaRPr lang="en-AU"/>
        </a:p>
      </dgm:t>
    </dgm:pt>
    <dgm:pt modelId="{B22279E2-D9DE-47AB-BCC3-020D1DA7DE46}" type="pres">
      <dgm:prSet presAssocID="{00D1C425-E24A-4690-98C3-4E6689B3501F}" presName="spNode" presStyleCnt="0"/>
      <dgm:spPr/>
    </dgm:pt>
    <dgm:pt modelId="{B743A7BC-CEE9-4A94-B6D1-56FA62B2D23E}" type="pres">
      <dgm:prSet presAssocID="{3BBBC5F2-0DC6-464D-8E4E-651C94810423}" presName="sibTrans" presStyleLbl="sibTrans1D1" presStyleIdx="2" presStyleCnt="3"/>
      <dgm:spPr/>
      <dgm:t>
        <a:bodyPr/>
        <a:lstStyle/>
        <a:p>
          <a:endParaRPr lang="en-AU"/>
        </a:p>
      </dgm:t>
    </dgm:pt>
  </dgm:ptLst>
  <dgm:cxnLst>
    <dgm:cxn modelId="{37DF9F95-BEB2-498B-A712-F8CB7C480950}" srcId="{9E89C094-63FB-42A6-B45F-BAD62E58C7BC}" destId="{0F8EE55F-AF02-411C-973E-F794113689D4}" srcOrd="1" destOrd="0" parTransId="{746C92CE-A197-4028-9B71-AD4485DF5C5A}" sibTransId="{318829D8-28FA-4D67-8B96-C95FE45382FD}"/>
    <dgm:cxn modelId="{6A710A02-571C-43FF-ACC4-215B193251EC}" type="presOf" srcId="{3BBBC5F2-0DC6-464D-8E4E-651C94810423}" destId="{B743A7BC-CEE9-4A94-B6D1-56FA62B2D23E}" srcOrd="0" destOrd="0" presId="urn:microsoft.com/office/officeart/2005/8/layout/cycle5"/>
    <dgm:cxn modelId="{48E001F9-27DB-4656-B1F1-4D87FC92826C}" srcId="{9E89C094-63FB-42A6-B45F-BAD62E58C7BC}" destId="{13878BFA-1898-4B81-AEC9-867E32EC2E9E}" srcOrd="0" destOrd="0" parTransId="{2915A75A-BBC4-44E9-82F6-914E25BAAAE4}" sibTransId="{A691F6D5-2B04-4925-99ED-BB9D04B71E76}"/>
    <dgm:cxn modelId="{CCFF7A5E-603C-49D3-9E2F-860445B99D8D}" type="presOf" srcId="{9E89C094-63FB-42A6-B45F-BAD62E58C7BC}" destId="{5424E600-9D19-4903-BB2F-0369C0C102DE}" srcOrd="0" destOrd="0" presId="urn:microsoft.com/office/officeart/2005/8/layout/cycle5"/>
    <dgm:cxn modelId="{7B48A9DF-1687-42FB-A907-8EA7D1AF20CB}" type="presOf" srcId="{00D1C425-E24A-4690-98C3-4E6689B3501F}" destId="{E43356CC-614F-47B7-882F-A5ADE34862D4}" srcOrd="0" destOrd="0" presId="urn:microsoft.com/office/officeart/2005/8/layout/cycle5"/>
    <dgm:cxn modelId="{2BC99935-C986-4555-901E-7613B4A4FD93}" type="presOf" srcId="{A691F6D5-2B04-4925-99ED-BB9D04B71E76}" destId="{27470173-5675-439D-A08D-9326EE20FF1E}" srcOrd="0" destOrd="0" presId="urn:microsoft.com/office/officeart/2005/8/layout/cycle5"/>
    <dgm:cxn modelId="{9863D990-0F9F-4F29-9459-371F43C599AA}" type="presOf" srcId="{318829D8-28FA-4D67-8B96-C95FE45382FD}" destId="{78EA222D-2F1F-4B2D-8AD5-7FC317DDBEDE}" srcOrd="0" destOrd="0" presId="urn:microsoft.com/office/officeart/2005/8/layout/cycle5"/>
    <dgm:cxn modelId="{4A0CC551-F848-4DA4-9ECC-CDEA142ED130}" type="presOf" srcId="{13878BFA-1898-4B81-AEC9-867E32EC2E9E}" destId="{7D3ED3F8-A747-4CF4-9E89-C6B4E5D97669}" srcOrd="0" destOrd="0" presId="urn:microsoft.com/office/officeart/2005/8/layout/cycle5"/>
    <dgm:cxn modelId="{24D7A6CC-9E30-4A63-BEA0-67ECF8950E01}" type="presOf" srcId="{0F8EE55F-AF02-411C-973E-F794113689D4}" destId="{1331C82B-3C85-48AD-8A84-B5FB46D4CBC1}" srcOrd="0" destOrd="0" presId="urn:microsoft.com/office/officeart/2005/8/layout/cycle5"/>
    <dgm:cxn modelId="{6417765F-46FD-4EF3-8274-31AAA4E795E3}" srcId="{9E89C094-63FB-42A6-B45F-BAD62E58C7BC}" destId="{00D1C425-E24A-4690-98C3-4E6689B3501F}" srcOrd="2" destOrd="0" parTransId="{F8A58ABF-CFE1-4708-9430-3710CE3B883B}" sibTransId="{3BBBC5F2-0DC6-464D-8E4E-651C94810423}"/>
    <dgm:cxn modelId="{D2BE3D39-3104-456A-92BE-364CD86EB632}" type="presParOf" srcId="{5424E600-9D19-4903-BB2F-0369C0C102DE}" destId="{7D3ED3F8-A747-4CF4-9E89-C6B4E5D97669}" srcOrd="0" destOrd="0" presId="urn:microsoft.com/office/officeart/2005/8/layout/cycle5"/>
    <dgm:cxn modelId="{B37638E0-2397-43E9-9E38-997205D0977B}" type="presParOf" srcId="{5424E600-9D19-4903-BB2F-0369C0C102DE}" destId="{9EB79026-731A-4B8A-8E4D-46033DBFE2B6}" srcOrd="1" destOrd="0" presId="urn:microsoft.com/office/officeart/2005/8/layout/cycle5"/>
    <dgm:cxn modelId="{4CE96FD0-E719-4391-B3AB-86B2C25C8FF2}" type="presParOf" srcId="{5424E600-9D19-4903-BB2F-0369C0C102DE}" destId="{27470173-5675-439D-A08D-9326EE20FF1E}" srcOrd="2" destOrd="0" presId="urn:microsoft.com/office/officeart/2005/8/layout/cycle5"/>
    <dgm:cxn modelId="{A6791679-2DF0-4D34-A162-844C1F2DCD2D}" type="presParOf" srcId="{5424E600-9D19-4903-BB2F-0369C0C102DE}" destId="{1331C82B-3C85-48AD-8A84-B5FB46D4CBC1}" srcOrd="3" destOrd="0" presId="urn:microsoft.com/office/officeart/2005/8/layout/cycle5"/>
    <dgm:cxn modelId="{EA11E126-C1CC-4195-A430-1EED6C870047}" type="presParOf" srcId="{5424E600-9D19-4903-BB2F-0369C0C102DE}" destId="{3F1DB838-02B2-4AD6-B866-7AE3EAE5CB43}" srcOrd="4" destOrd="0" presId="urn:microsoft.com/office/officeart/2005/8/layout/cycle5"/>
    <dgm:cxn modelId="{EC9C3771-6A5F-4409-9134-9412E63D5969}" type="presParOf" srcId="{5424E600-9D19-4903-BB2F-0369C0C102DE}" destId="{78EA222D-2F1F-4B2D-8AD5-7FC317DDBEDE}" srcOrd="5" destOrd="0" presId="urn:microsoft.com/office/officeart/2005/8/layout/cycle5"/>
    <dgm:cxn modelId="{09CD0B21-FD1C-49B7-B60C-106665C6531A}" type="presParOf" srcId="{5424E600-9D19-4903-BB2F-0369C0C102DE}" destId="{E43356CC-614F-47B7-882F-A5ADE34862D4}" srcOrd="6" destOrd="0" presId="urn:microsoft.com/office/officeart/2005/8/layout/cycle5"/>
    <dgm:cxn modelId="{0856BA54-6925-4B3A-82FD-FBF8F6C70110}" type="presParOf" srcId="{5424E600-9D19-4903-BB2F-0369C0C102DE}" destId="{B22279E2-D9DE-47AB-BCC3-020D1DA7DE46}" srcOrd="7" destOrd="0" presId="urn:microsoft.com/office/officeart/2005/8/layout/cycle5"/>
    <dgm:cxn modelId="{390736EE-BF20-4827-96E8-F33DC126D6D9}" type="presParOf" srcId="{5424E600-9D19-4903-BB2F-0369C0C102DE}" destId="{B743A7BC-CEE9-4A94-B6D1-56FA62B2D23E}" srcOrd="8" destOrd="0" presId="urn:microsoft.com/office/officeart/2005/8/layout/cycle5"/>
  </dgm:cxnLst>
  <dgm:bg/>
  <dgm:whole/>
</dgm:dataModel>
</file>

<file path=word/diagrams/data3.xml><?xml version="1.0" encoding="utf-8"?>
<dgm:dataModel xmlns:dgm="http://schemas.openxmlformats.org/drawingml/2006/diagram" xmlns:a="http://schemas.openxmlformats.org/drawingml/2006/main">
  <dgm:ptLst>
    <dgm:pt modelId="{9C5E0B6E-B32F-404A-9B39-3679336D8E0A}" type="doc">
      <dgm:prSet loTypeId="urn:microsoft.com/office/officeart/2005/8/layout/cycle6" loCatId="cycle" qsTypeId="urn:microsoft.com/office/officeart/2005/8/quickstyle/simple1" qsCatId="simple" csTypeId="urn:microsoft.com/office/officeart/2005/8/colors/accent0_1" csCatId="mainScheme" phldr="1"/>
      <dgm:spPr/>
      <dgm:t>
        <a:bodyPr/>
        <a:lstStyle/>
        <a:p>
          <a:endParaRPr lang="en-US"/>
        </a:p>
      </dgm:t>
    </dgm:pt>
    <dgm:pt modelId="{F699C254-11BD-4A13-8A61-B7FA5B3704D3}">
      <dgm:prSet phldrT="[Text]" custT="1"/>
      <dgm:spPr/>
      <dgm:t>
        <a:bodyPr/>
        <a:lstStyle/>
        <a:p>
          <a:r>
            <a:rPr lang="en-US" sz="1100"/>
            <a:t>What knowledge and skills do our students need?</a:t>
          </a:r>
        </a:p>
      </dgm:t>
    </dgm:pt>
    <dgm:pt modelId="{7B94D458-7B93-4A95-9B64-F4B602F7E75D}" type="parTrans" cxnId="{37C7A2CF-4176-4E62-BC74-183CF212D2E9}">
      <dgm:prSet/>
      <dgm:spPr/>
      <dgm:t>
        <a:bodyPr/>
        <a:lstStyle/>
        <a:p>
          <a:endParaRPr lang="en-US"/>
        </a:p>
      </dgm:t>
    </dgm:pt>
    <dgm:pt modelId="{EC836E0B-BD5F-433F-9D9D-8EF246E68610}" type="sibTrans" cxnId="{37C7A2CF-4176-4E62-BC74-183CF212D2E9}">
      <dgm:prSet/>
      <dgm:spPr/>
      <dgm:t>
        <a:bodyPr/>
        <a:lstStyle/>
        <a:p>
          <a:endParaRPr lang="en-US"/>
        </a:p>
      </dgm:t>
    </dgm:pt>
    <dgm:pt modelId="{89E9DF16-8128-434B-8B8D-EA6AB74AEE6F}">
      <dgm:prSet phldrT="[Text]" custT="1"/>
      <dgm:spPr/>
      <dgm:t>
        <a:bodyPr/>
        <a:lstStyle/>
        <a:p>
          <a:r>
            <a:rPr lang="en-US" sz="1100"/>
            <a:t>What knowledge and skills do we (as teachers) need?</a:t>
          </a:r>
        </a:p>
      </dgm:t>
    </dgm:pt>
    <dgm:pt modelId="{82CD6724-AD13-4A68-B16C-022E3EA96594}" type="parTrans" cxnId="{1BA89823-AC51-4C6E-BD14-5F78A1128E0E}">
      <dgm:prSet/>
      <dgm:spPr/>
      <dgm:t>
        <a:bodyPr/>
        <a:lstStyle/>
        <a:p>
          <a:endParaRPr lang="en-US"/>
        </a:p>
      </dgm:t>
    </dgm:pt>
    <dgm:pt modelId="{3F916420-342D-4911-895F-82EE5DE08964}" type="sibTrans" cxnId="{1BA89823-AC51-4C6E-BD14-5F78A1128E0E}">
      <dgm:prSet/>
      <dgm:spPr/>
      <dgm:t>
        <a:bodyPr/>
        <a:lstStyle/>
        <a:p>
          <a:endParaRPr lang="en-US"/>
        </a:p>
      </dgm:t>
    </dgm:pt>
    <dgm:pt modelId="{3DA2F297-3977-49A2-9D26-39CE430CE083}">
      <dgm:prSet phldrT="[Text]" custT="1"/>
      <dgm:spPr/>
      <dgm:t>
        <a:bodyPr/>
        <a:lstStyle/>
        <a:p>
          <a:r>
            <a:rPr lang="en-US" sz="1100"/>
            <a:t>How do we deeepen this knowledge?</a:t>
          </a:r>
        </a:p>
      </dgm:t>
    </dgm:pt>
    <dgm:pt modelId="{5636468C-41F0-4F79-8A49-9C28435D1584}" type="parTrans" cxnId="{03E1C0CF-83ED-47A4-8CA3-EE1895DF0544}">
      <dgm:prSet/>
      <dgm:spPr/>
      <dgm:t>
        <a:bodyPr/>
        <a:lstStyle/>
        <a:p>
          <a:endParaRPr lang="en-US"/>
        </a:p>
      </dgm:t>
    </dgm:pt>
    <dgm:pt modelId="{76400DF8-3FFF-48BF-985C-25BC6D1B59F9}" type="sibTrans" cxnId="{03E1C0CF-83ED-47A4-8CA3-EE1895DF0544}">
      <dgm:prSet/>
      <dgm:spPr/>
      <dgm:t>
        <a:bodyPr/>
        <a:lstStyle/>
        <a:p>
          <a:endParaRPr lang="en-US"/>
        </a:p>
      </dgm:t>
    </dgm:pt>
    <dgm:pt modelId="{EBDBCCE6-2AAB-4B09-ABC2-BAFA1182F972}">
      <dgm:prSet phldrT="[Text]" custT="1"/>
      <dgm:spPr/>
      <dgm:t>
        <a:bodyPr/>
        <a:lstStyle/>
        <a:p>
          <a:r>
            <a:rPr lang="en-US" sz="1100"/>
            <a:t>What new learning experiences do we need to engage our students?</a:t>
          </a:r>
        </a:p>
      </dgm:t>
    </dgm:pt>
    <dgm:pt modelId="{E6F121D7-6F88-41A8-A041-854BFA8CC39D}" type="parTrans" cxnId="{A85745FB-4F4E-41E5-966C-1A5EF4630FDA}">
      <dgm:prSet/>
      <dgm:spPr/>
      <dgm:t>
        <a:bodyPr/>
        <a:lstStyle/>
        <a:p>
          <a:endParaRPr lang="en-US"/>
        </a:p>
      </dgm:t>
    </dgm:pt>
    <dgm:pt modelId="{BD24573D-3FBC-4BFB-917E-C05B0F0A6036}" type="sibTrans" cxnId="{A85745FB-4F4E-41E5-966C-1A5EF4630FDA}">
      <dgm:prSet/>
      <dgm:spPr/>
      <dgm:t>
        <a:bodyPr/>
        <a:lstStyle/>
        <a:p>
          <a:endParaRPr lang="en-US"/>
        </a:p>
      </dgm:t>
    </dgm:pt>
    <dgm:pt modelId="{FA332926-CD8C-4C84-8436-A219A4EABA5F}">
      <dgm:prSet phldrT="[Text]" custT="1"/>
      <dgm:spPr/>
      <dgm:t>
        <a:bodyPr/>
        <a:lstStyle/>
        <a:p>
          <a:r>
            <a:rPr lang="en-US" sz="1100"/>
            <a:t>What is the impact of our changed actions?</a:t>
          </a:r>
        </a:p>
      </dgm:t>
    </dgm:pt>
    <dgm:pt modelId="{29199547-2FDF-4581-81A6-A64F017443ED}" type="parTrans" cxnId="{E016C2FF-DFF3-4EB7-AD65-CAF061C057CC}">
      <dgm:prSet/>
      <dgm:spPr/>
      <dgm:t>
        <a:bodyPr/>
        <a:lstStyle/>
        <a:p>
          <a:endParaRPr lang="en-US"/>
        </a:p>
      </dgm:t>
    </dgm:pt>
    <dgm:pt modelId="{AB6081F9-A913-407B-982A-7215906FBBB6}" type="sibTrans" cxnId="{E016C2FF-DFF3-4EB7-AD65-CAF061C057CC}">
      <dgm:prSet/>
      <dgm:spPr/>
      <dgm:t>
        <a:bodyPr/>
        <a:lstStyle/>
        <a:p>
          <a:endParaRPr lang="en-US"/>
        </a:p>
      </dgm:t>
    </dgm:pt>
    <dgm:pt modelId="{953847F3-C2B9-4C83-8717-DB2C5EAFBB07}" type="pres">
      <dgm:prSet presAssocID="{9C5E0B6E-B32F-404A-9B39-3679336D8E0A}" presName="cycle" presStyleCnt="0">
        <dgm:presLayoutVars>
          <dgm:dir/>
          <dgm:resizeHandles val="exact"/>
        </dgm:presLayoutVars>
      </dgm:prSet>
      <dgm:spPr/>
      <dgm:t>
        <a:bodyPr/>
        <a:lstStyle/>
        <a:p>
          <a:endParaRPr lang="en-AU"/>
        </a:p>
      </dgm:t>
    </dgm:pt>
    <dgm:pt modelId="{FA8E1C2A-1EEF-429C-B7BC-5C51A0CB94F2}" type="pres">
      <dgm:prSet presAssocID="{F699C254-11BD-4A13-8A61-B7FA5B3704D3}" presName="node" presStyleLbl="node1" presStyleIdx="0" presStyleCnt="5" custScaleX="119728" custScaleY="94311" custRadScaleRad="89736" custRadScaleInc="-5475">
        <dgm:presLayoutVars>
          <dgm:bulletEnabled val="1"/>
        </dgm:presLayoutVars>
      </dgm:prSet>
      <dgm:spPr/>
      <dgm:t>
        <a:bodyPr/>
        <a:lstStyle/>
        <a:p>
          <a:endParaRPr lang="en-AU"/>
        </a:p>
      </dgm:t>
    </dgm:pt>
    <dgm:pt modelId="{FA39EFBD-FA53-4D4B-B88C-66D7EF2AA4CC}" type="pres">
      <dgm:prSet presAssocID="{F699C254-11BD-4A13-8A61-B7FA5B3704D3}" presName="spNode" presStyleCnt="0"/>
      <dgm:spPr/>
    </dgm:pt>
    <dgm:pt modelId="{F18EBD90-3753-446F-BC4E-0446910138EB}" type="pres">
      <dgm:prSet presAssocID="{EC836E0B-BD5F-433F-9D9D-8EF246E68610}" presName="sibTrans" presStyleLbl="sibTrans1D1" presStyleIdx="0" presStyleCnt="5"/>
      <dgm:spPr/>
      <dgm:t>
        <a:bodyPr/>
        <a:lstStyle/>
        <a:p>
          <a:endParaRPr lang="en-AU"/>
        </a:p>
      </dgm:t>
    </dgm:pt>
    <dgm:pt modelId="{C2257361-20A0-4268-832A-6A1E7227D207}" type="pres">
      <dgm:prSet presAssocID="{89E9DF16-8128-434B-8B8D-EA6AB74AEE6F}" presName="node" presStyleLbl="node1" presStyleIdx="1" presStyleCnt="5" custScaleX="111753" custScaleY="130105">
        <dgm:presLayoutVars>
          <dgm:bulletEnabled val="1"/>
        </dgm:presLayoutVars>
      </dgm:prSet>
      <dgm:spPr/>
      <dgm:t>
        <a:bodyPr/>
        <a:lstStyle/>
        <a:p>
          <a:endParaRPr lang="en-AU"/>
        </a:p>
      </dgm:t>
    </dgm:pt>
    <dgm:pt modelId="{113118CA-11F8-4303-A0A2-F1801E35CDA0}" type="pres">
      <dgm:prSet presAssocID="{89E9DF16-8128-434B-8B8D-EA6AB74AEE6F}" presName="spNode" presStyleCnt="0"/>
      <dgm:spPr/>
    </dgm:pt>
    <dgm:pt modelId="{EE7C423D-CB0F-4309-96A2-BDC77E20977D}" type="pres">
      <dgm:prSet presAssocID="{3F916420-342D-4911-895F-82EE5DE08964}" presName="sibTrans" presStyleLbl="sibTrans1D1" presStyleIdx="1" presStyleCnt="5"/>
      <dgm:spPr/>
      <dgm:t>
        <a:bodyPr/>
        <a:lstStyle/>
        <a:p>
          <a:endParaRPr lang="en-AU"/>
        </a:p>
      </dgm:t>
    </dgm:pt>
    <dgm:pt modelId="{6715D36D-E2D9-4F46-AFB4-08C9DEF5742A}" type="pres">
      <dgm:prSet presAssocID="{3DA2F297-3977-49A2-9D26-39CE430CE083}" presName="node" presStyleLbl="node1" presStyleIdx="2" presStyleCnt="5" custRadScaleRad="96701" custRadScaleInc="-5972">
        <dgm:presLayoutVars>
          <dgm:bulletEnabled val="1"/>
        </dgm:presLayoutVars>
      </dgm:prSet>
      <dgm:spPr/>
      <dgm:t>
        <a:bodyPr/>
        <a:lstStyle/>
        <a:p>
          <a:endParaRPr lang="en-AU"/>
        </a:p>
      </dgm:t>
    </dgm:pt>
    <dgm:pt modelId="{15F6D4AD-9FD5-4024-B84A-EB4C52E6DADA}" type="pres">
      <dgm:prSet presAssocID="{3DA2F297-3977-49A2-9D26-39CE430CE083}" presName="spNode" presStyleCnt="0"/>
      <dgm:spPr/>
    </dgm:pt>
    <dgm:pt modelId="{7B127E87-82BC-45FA-B975-AAF1F472AB32}" type="pres">
      <dgm:prSet presAssocID="{76400DF8-3FFF-48BF-985C-25BC6D1B59F9}" presName="sibTrans" presStyleLbl="sibTrans1D1" presStyleIdx="2" presStyleCnt="5"/>
      <dgm:spPr/>
      <dgm:t>
        <a:bodyPr/>
        <a:lstStyle/>
        <a:p>
          <a:endParaRPr lang="en-AU"/>
        </a:p>
      </dgm:t>
    </dgm:pt>
    <dgm:pt modelId="{6FE3CBF8-DD32-4F65-B003-3496175CB3AE}" type="pres">
      <dgm:prSet presAssocID="{EBDBCCE6-2AAB-4B09-ABC2-BAFA1182F972}" presName="node" presStyleLbl="node1" presStyleIdx="3" presStyleCnt="5" custScaleX="128330" custRadScaleRad="96701" custRadScaleInc="5972">
        <dgm:presLayoutVars>
          <dgm:bulletEnabled val="1"/>
        </dgm:presLayoutVars>
      </dgm:prSet>
      <dgm:spPr/>
      <dgm:t>
        <a:bodyPr/>
        <a:lstStyle/>
        <a:p>
          <a:endParaRPr lang="en-AU"/>
        </a:p>
      </dgm:t>
    </dgm:pt>
    <dgm:pt modelId="{269C93BA-DA0D-494B-A871-B404A6BDD939}" type="pres">
      <dgm:prSet presAssocID="{EBDBCCE6-2AAB-4B09-ABC2-BAFA1182F972}" presName="spNode" presStyleCnt="0"/>
      <dgm:spPr/>
    </dgm:pt>
    <dgm:pt modelId="{E48EB86A-CC2D-4F0E-8C2A-7481DC96962D}" type="pres">
      <dgm:prSet presAssocID="{BD24573D-3FBC-4BFB-917E-C05B0F0A6036}" presName="sibTrans" presStyleLbl="sibTrans1D1" presStyleIdx="3" presStyleCnt="5"/>
      <dgm:spPr/>
      <dgm:t>
        <a:bodyPr/>
        <a:lstStyle/>
        <a:p>
          <a:endParaRPr lang="en-AU"/>
        </a:p>
      </dgm:t>
    </dgm:pt>
    <dgm:pt modelId="{3BF32718-2AE0-4358-8B6C-115E1852F03C}" type="pres">
      <dgm:prSet presAssocID="{FA332926-CD8C-4C84-8436-A219A4EABA5F}" presName="node" presStyleLbl="node1" presStyleIdx="4" presStyleCnt="5" custScaleX="111869">
        <dgm:presLayoutVars>
          <dgm:bulletEnabled val="1"/>
        </dgm:presLayoutVars>
      </dgm:prSet>
      <dgm:spPr/>
      <dgm:t>
        <a:bodyPr/>
        <a:lstStyle/>
        <a:p>
          <a:endParaRPr lang="en-AU"/>
        </a:p>
      </dgm:t>
    </dgm:pt>
    <dgm:pt modelId="{5CFAA1FC-939D-4F19-9054-29583FC99CEB}" type="pres">
      <dgm:prSet presAssocID="{FA332926-CD8C-4C84-8436-A219A4EABA5F}" presName="spNode" presStyleCnt="0"/>
      <dgm:spPr/>
    </dgm:pt>
    <dgm:pt modelId="{7A287FD0-5C54-4378-A877-6B9BD5E56A76}" type="pres">
      <dgm:prSet presAssocID="{AB6081F9-A913-407B-982A-7215906FBBB6}" presName="sibTrans" presStyleLbl="sibTrans1D1" presStyleIdx="4" presStyleCnt="5"/>
      <dgm:spPr/>
      <dgm:t>
        <a:bodyPr/>
        <a:lstStyle/>
        <a:p>
          <a:endParaRPr lang="en-AU"/>
        </a:p>
      </dgm:t>
    </dgm:pt>
  </dgm:ptLst>
  <dgm:cxnLst>
    <dgm:cxn modelId="{232B0CBD-A4D8-4753-AFE6-66DAF2C66DAD}" type="presOf" srcId="{F699C254-11BD-4A13-8A61-B7FA5B3704D3}" destId="{FA8E1C2A-1EEF-429C-B7BC-5C51A0CB94F2}" srcOrd="0" destOrd="0" presId="urn:microsoft.com/office/officeart/2005/8/layout/cycle6"/>
    <dgm:cxn modelId="{48CF641F-BA46-4C8A-8C19-A77AF3CEFC10}" type="presOf" srcId="{3DA2F297-3977-49A2-9D26-39CE430CE083}" destId="{6715D36D-E2D9-4F46-AFB4-08C9DEF5742A}" srcOrd="0" destOrd="0" presId="urn:microsoft.com/office/officeart/2005/8/layout/cycle6"/>
    <dgm:cxn modelId="{36C8F116-FEE3-4E05-9CDB-06DDB5338499}" type="presOf" srcId="{EC836E0B-BD5F-433F-9D9D-8EF246E68610}" destId="{F18EBD90-3753-446F-BC4E-0446910138EB}" srcOrd="0" destOrd="0" presId="urn:microsoft.com/office/officeart/2005/8/layout/cycle6"/>
    <dgm:cxn modelId="{1BA89823-AC51-4C6E-BD14-5F78A1128E0E}" srcId="{9C5E0B6E-B32F-404A-9B39-3679336D8E0A}" destId="{89E9DF16-8128-434B-8B8D-EA6AB74AEE6F}" srcOrd="1" destOrd="0" parTransId="{82CD6724-AD13-4A68-B16C-022E3EA96594}" sibTransId="{3F916420-342D-4911-895F-82EE5DE08964}"/>
    <dgm:cxn modelId="{37C7A2CF-4176-4E62-BC74-183CF212D2E9}" srcId="{9C5E0B6E-B32F-404A-9B39-3679336D8E0A}" destId="{F699C254-11BD-4A13-8A61-B7FA5B3704D3}" srcOrd="0" destOrd="0" parTransId="{7B94D458-7B93-4A95-9B64-F4B602F7E75D}" sibTransId="{EC836E0B-BD5F-433F-9D9D-8EF246E68610}"/>
    <dgm:cxn modelId="{051A3676-7C87-4757-AE7E-32FE5477ABAD}" type="presOf" srcId="{9C5E0B6E-B32F-404A-9B39-3679336D8E0A}" destId="{953847F3-C2B9-4C83-8717-DB2C5EAFBB07}" srcOrd="0" destOrd="0" presId="urn:microsoft.com/office/officeart/2005/8/layout/cycle6"/>
    <dgm:cxn modelId="{DF095335-5775-48F8-B855-185EA4670812}" type="presOf" srcId="{3F916420-342D-4911-895F-82EE5DE08964}" destId="{EE7C423D-CB0F-4309-96A2-BDC77E20977D}" srcOrd="0" destOrd="0" presId="urn:microsoft.com/office/officeart/2005/8/layout/cycle6"/>
    <dgm:cxn modelId="{E016C2FF-DFF3-4EB7-AD65-CAF061C057CC}" srcId="{9C5E0B6E-B32F-404A-9B39-3679336D8E0A}" destId="{FA332926-CD8C-4C84-8436-A219A4EABA5F}" srcOrd="4" destOrd="0" parTransId="{29199547-2FDF-4581-81A6-A64F017443ED}" sibTransId="{AB6081F9-A913-407B-982A-7215906FBBB6}"/>
    <dgm:cxn modelId="{B45EF189-0C58-432D-9C0C-45385111BD2E}" type="presOf" srcId="{BD24573D-3FBC-4BFB-917E-C05B0F0A6036}" destId="{E48EB86A-CC2D-4F0E-8C2A-7481DC96962D}" srcOrd="0" destOrd="0" presId="urn:microsoft.com/office/officeart/2005/8/layout/cycle6"/>
    <dgm:cxn modelId="{A85745FB-4F4E-41E5-966C-1A5EF4630FDA}" srcId="{9C5E0B6E-B32F-404A-9B39-3679336D8E0A}" destId="{EBDBCCE6-2AAB-4B09-ABC2-BAFA1182F972}" srcOrd="3" destOrd="0" parTransId="{E6F121D7-6F88-41A8-A041-854BFA8CC39D}" sibTransId="{BD24573D-3FBC-4BFB-917E-C05B0F0A6036}"/>
    <dgm:cxn modelId="{03E1C0CF-83ED-47A4-8CA3-EE1895DF0544}" srcId="{9C5E0B6E-B32F-404A-9B39-3679336D8E0A}" destId="{3DA2F297-3977-49A2-9D26-39CE430CE083}" srcOrd="2" destOrd="0" parTransId="{5636468C-41F0-4F79-8A49-9C28435D1584}" sibTransId="{76400DF8-3FFF-48BF-985C-25BC6D1B59F9}"/>
    <dgm:cxn modelId="{CC1604BC-BBB5-432E-8702-A1EF470B3223}" type="presOf" srcId="{FA332926-CD8C-4C84-8436-A219A4EABA5F}" destId="{3BF32718-2AE0-4358-8B6C-115E1852F03C}" srcOrd="0" destOrd="0" presId="urn:microsoft.com/office/officeart/2005/8/layout/cycle6"/>
    <dgm:cxn modelId="{28967B3B-5AAA-4DD0-867D-EF4E84A9F0CE}" type="presOf" srcId="{76400DF8-3FFF-48BF-985C-25BC6D1B59F9}" destId="{7B127E87-82BC-45FA-B975-AAF1F472AB32}" srcOrd="0" destOrd="0" presId="urn:microsoft.com/office/officeart/2005/8/layout/cycle6"/>
    <dgm:cxn modelId="{8C00EDBA-1589-401C-9BA8-3DFB50C4CFF7}" type="presOf" srcId="{EBDBCCE6-2AAB-4B09-ABC2-BAFA1182F972}" destId="{6FE3CBF8-DD32-4F65-B003-3496175CB3AE}" srcOrd="0" destOrd="0" presId="urn:microsoft.com/office/officeart/2005/8/layout/cycle6"/>
    <dgm:cxn modelId="{10AB6486-1F27-4CA9-B211-05B7CC153390}" type="presOf" srcId="{AB6081F9-A913-407B-982A-7215906FBBB6}" destId="{7A287FD0-5C54-4378-A877-6B9BD5E56A76}" srcOrd="0" destOrd="0" presId="urn:microsoft.com/office/officeart/2005/8/layout/cycle6"/>
    <dgm:cxn modelId="{C9834E52-3E34-4EA8-80E7-0315B5AD60C5}" type="presOf" srcId="{89E9DF16-8128-434B-8B8D-EA6AB74AEE6F}" destId="{C2257361-20A0-4268-832A-6A1E7227D207}" srcOrd="0" destOrd="0" presId="urn:microsoft.com/office/officeart/2005/8/layout/cycle6"/>
    <dgm:cxn modelId="{37408539-6749-4BA2-9AB0-5AB32D395CBC}" type="presParOf" srcId="{953847F3-C2B9-4C83-8717-DB2C5EAFBB07}" destId="{FA8E1C2A-1EEF-429C-B7BC-5C51A0CB94F2}" srcOrd="0" destOrd="0" presId="urn:microsoft.com/office/officeart/2005/8/layout/cycle6"/>
    <dgm:cxn modelId="{E3CAB1B1-CDAB-45D9-8E78-4E67B16648E0}" type="presParOf" srcId="{953847F3-C2B9-4C83-8717-DB2C5EAFBB07}" destId="{FA39EFBD-FA53-4D4B-B88C-66D7EF2AA4CC}" srcOrd="1" destOrd="0" presId="urn:microsoft.com/office/officeart/2005/8/layout/cycle6"/>
    <dgm:cxn modelId="{32936F61-A9E0-4002-849F-197037DAC673}" type="presParOf" srcId="{953847F3-C2B9-4C83-8717-DB2C5EAFBB07}" destId="{F18EBD90-3753-446F-BC4E-0446910138EB}" srcOrd="2" destOrd="0" presId="urn:microsoft.com/office/officeart/2005/8/layout/cycle6"/>
    <dgm:cxn modelId="{40C36BEC-2AA3-4B9B-B70D-75605FD532B5}" type="presParOf" srcId="{953847F3-C2B9-4C83-8717-DB2C5EAFBB07}" destId="{C2257361-20A0-4268-832A-6A1E7227D207}" srcOrd="3" destOrd="0" presId="urn:microsoft.com/office/officeart/2005/8/layout/cycle6"/>
    <dgm:cxn modelId="{C08EB1AF-30DD-41EB-809F-EBB098BA08F8}" type="presParOf" srcId="{953847F3-C2B9-4C83-8717-DB2C5EAFBB07}" destId="{113118CA-11F8-4303-A0A2-F1801E35CDA0}" srcOrd="4" destOrd="0" presId="urn:microsoft.com/office/officeart/2005/8/layout/cycle6"/>
    <dgm:cxn modelId="{D0E0730D-67EC-403D-BF26-FFC94CCEC735}" type="presParOf" srcId="{953847F3-C2B9-4C83-8717-DB2C5EAFBB07}" destId="{EE7C423D-CB0F-4309-96A2-BDC77E20977D}" srcOrd="5" destOrd="0" presId="urn:microsoft.com/office/officeart/2005/8/layout/cycle6"/>
    <dgm:cxn modelId="{51289DCA-5AFF-4E1C-9066-9E6F1C4DE3D6}" type="presParOf" srcId="{953847F3-C2B9-4C83-8717-DB2C5EAFBB07}" destId="{6715D36D-E2D9-4F46-AFB4-08C9DEF5742A}" srcOrd="6" destOrd="0" presId="urn:microsoft.com/office/officeart/2005/8/layout/cycle6"/>
    <dgm:cxn modelId="{8215EF58-3404-49DE-860A-60DA9CDA286D}" type="presParOf" srcId="{953847F3-C2B9-4C83-8717-DB2C5EAFBB07}" destId="{15F6D4AD-9FD5-4024-B84A-EB4C52E6DADA}" srcOrd="7" destOrd="0" presId="urn:microsoft.com/office/officeart/2005/8/layout/cycle6"/>
    <dgm:cxn modelId="{9B758FCF-7233-4828-8622-145C96CF9C51}" type="presParOf" srcId="{953847F3-C2B9-4C83-8717-DB2C5EAFBB07}" destId="{7B127E87-82BC-45FA-B975-AAF1F472AB32}" srcOrd="8" destOrd="0" presId="urn:microsoft.com/office/officeart/2005/8/layout/cycle6"/>
    <dgm:cxn modelId="{570C68EB-A193-455D-B0C7-AAE6B1989ACD}" type="presParOf" srcId="{953847F3-C2B9-4C83-8717-DB2C5EAFBB07}" destId="{6FE3CBF8-DD32-4F65-B003-3496175CB3AE}" srcOrd="9" destOrd="0" presId="urn:microsoft.com/office/officeart/2005/8/layout/cycle6"/>
    <dgm:cxn modelId="{B3F1D6B1-FF2D-451C-937E-DC87D82627F4}" type="presParOf" srcId="{953847F3-C2B9-4C83-8717-DB2C5EAFBB07}" destId="{269C93BA-DA0D-494B-A871-B404A6BDD939}" srcOrd="10" destOrd="0" presId="urn:microsoft.com/office/officeart/2005/8/layout/cycle6"/>
    <dgm:cxn modelId="{915A824F-0D76-4820-8A52-362F6D650AB1}" type="presParOf" srcId="{953847F3-C2B9-4C83-8717-DB2C5EAFBB07}" destId="{E48EB86A-CC2D-4F0E-8C2A-7481DC96962D}" srcOrd="11" destOrd="0" presId="urn:microsoft.com/office/officeart/2005/8/layout/cycle6"/>
    <dgm:cxn modelId="{197EBCB3-7042-4258-9F11-226AD2D46646}" type="presParOf" srcId="{953847F3-C2B9-4C83-8717-DB2C5EAFBB07}" destId="{3BF32718-2AE0-4358-8B6C-115E1852F03C}" srcOrd="12" destOrd="0" presId="urn:microsoft.com/office/officeart/2005/8/layout/cycle6"/>
    <dgm:cxn modelId="{DF190B6A-DD86-4CEB-AC6A-3702316081D9}" type="presParOf" srcId="{953847F3-C2B9-4C83-8717-DB2C5EAFBB07}" destId="{5CFAA1FC-939D-4F19-9054-29583FC99CEB}" srcOrd="13" destOrd="0" presId="urn:microsoft.com/office/officeart/2005/8/layout/cycle6"/>
    <dgm:cxn modelId="{BCC69927-7FEE-442C-B870-07FE91163839}" type="presParOf" srcId="{953847F3-C2B9-4C83-8717-DB2C5EAFBB07}" destId="{7A287FD0-5C54-4378-A877-6B9BD5E56A76}" srcOrd="14" destOrd="0" presId="urn:microsoft.com/office/officeart/2005/8/layout/cycle6"/>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B53893-01E1-484C-8874-B195ADC82BD9}">
      <dsp:nvSpPr>
        <dsp:cNvPr id="0" name=""/>
        <dsp:cNvSpPr/>
      </dsp:nvSpPr>
      <dsp:spPr>
        <a:xfrm>
          <a:off x="1232221" y="-21877"/>
          <a:ext cx="741629" cy="48205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ln>
                <a:solidFill>
                  <a:schemeClr val="dk1">
                    <a:shade val="80000"/>
                    <a:hueOff val="0"/>
                    <a:satOff val="0"/>
                    <a:lumOff val="0"/>
                  </a:schemeClr>
                </a:solidFill>
              </a:ln>
            </a:rPr>
            <a:t>Aims</a:t>
          </a:r>
        </a:p>
      </dsp:txBody>
      <dsp:txXfrm>
        <a:off x="1255753" y="1655"/>
        <a:ext cx="694565" cy="434994"/>
      </dsp:txXfrm>
    </dsp:sp>
    <dsp:sp modelId="{F06E817C-B6C1-4EA8-A244-3DFE44B13D30}">
      <dsp:nvSpPr>
        <dsp:cNvPr id="0" name=""/>
        <dsp:cNvSpPr/>
      </dsp:nvSpPr>
      <dsp:spPr>
        <a:xfrm>
          <a:off x="806821" y="219151"/>
          <a:ext cx="1592428" cy="1592428"/>
        </a:xfrm>
        <a:custGeom>
          <a:avLst/>
          <a:gdLst/>
          <a:ahLst/>
          <a:cxnLst/>
          <a:rect l="0" t="0" r="0" b="0"/>
          <a:pathLst>
            <a:path>
              <a:moveTo>
                <a:pt x="1269346" y="155821"/>
              </a:moveTo>
              <a:arcTo wR="796214" hR="796214" stAng="18387452" swAng="1633253"/>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F6022C2A-530C-4941-A9B7-8AEACC4BF89F}">
      <dsp:nvSpPr>
        <dsp:cNvPr id="0" name=""/>
        <dsp:cNvSpPr/>
      </dsp:nvSpPr>
      <dsp:spPr>
        <a:xfrm>
          <a:off x="1941372" y="774336"/>
          <a:ext cx="915756" cy="48205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n>
                <a:solidFill>
                  <a:schemeClr val="dk1">
                    <a:shade val="80000"/>
                    <a:hueOff val="0"/>
                    <a:satOff val="0"/>
                    <a:lumOff val="0"/>
                  </a:schemeClr>
                </a:solidFill>
              </a:ln>
            </a:rPr>
            <a:t>Objectives</a:t>
          </a:r>
        </a:p>
      </dsp:txBody>
      <dsp:txXfrm>
        <a:off x="1964904" y="797868"/>
        <a:ext cx="868692" cy="434994"/>
      </dsp:txXfrm>
    </dsp:sp>
    <dsp:sp modelId="{DEDC6314-CB51-4E1D-84B9-B1101A8F0007}">
      <dsp:nvSpPr>
        <dsp:cNvPr id="0" name=""/>
        <dsp:cNvSpPr/>
      </dsp:nvSpPr>
      <dsp:spPr>
        <a:xfrm>
          <a:off x="681012" y="47623"/>
          <a:ext cx="1592428" cy="1592428"/>
        </a:xfrm>
        <a:custGeom>
          <a:avLst/>
          <a:gdLst/>
          <a:ahLst/>
          <a:cxnLst/>
          <a:rect l="0" t="0" r="0" b="0"/>
          <a:pathLst>
            <a:path>
              <a:moveTo>
                <a:pt x="1434833" y="1271737"/>
              </a:moveTo>
              <a:arcTo wR="796214" hR="796214" stAng="2200307" swAng="999386"/>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71CBD68-F0A1-471F-B3B0-89453CAFE210}">
      <dsp:nvSpPr>
        <dsp:cNvPr id="0" name=""/>
        <dsp:cNvSpPr/>
      </dsp:nvSpPr>
      <dsp:spPr>
        <a:xfrm>
          <a:off x="836781" y="1524831"/>
          <a:ext cx="1532509" cy="57349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n>
                <a:solidFill>
                  <a:schemeClr val="dk1">
                    <a:shade val="80000"/>
                    <a:hueOff val="0"/>
                    <a:satOff val="0"/>
                    <a:lumOff val="0"/>
                  </a:schemeClr>
                </a:solidFill>
              </a:ln>
            </a:rPr>
            <a:t>Teaching</a:t>
          </a:r>
          <a:r>
            <a:rPr lang="en-US" sz="1200" kern="1200"/>
            <a:t> </a:t>
          </a:r>
          <a:r>
            <a:rPr lang="en-US" sz="1200" kern="1200">
              <a:ln>
                <a:solidFill>
                  <a:schemeClr val="dk1">
                    <a:shade val="80000"/>
                    <a:hueOff val="0"/>
                    <a:satOff val="0"/>
                    <a:lumOff val="0"/>
                  </a:schemeClr>
                </a:solidFill>
              </a:ln>
            </a:rPr>
            <a:t>and</a:t>
          </a:r>
          <a:r>
            <a:rPr lang="en-US" sz="1200" kern="1200"/>
            <a:t> </a:t>
          </a:r>
          <a:r>
            <a:rPr lang="en-US" sz="1100" kern="1200">
              <a:ln>
                <a:solidFill>
                  <a:schemeClr val="dk1">
                    <a:shade val="80000"/>
                    <a:hueOff val="0"/>
                    <a:satOff val="0"/>
                    <a:lumOff val="0"/>
                  </a:schemeClr>
                </a:solidFill>
              </a:ln>
            </a:rPr>
            <a:t>Learning</a:t>
          </a:r>
          <a:r>
            <a:rPr lang="en-US" sz="700" kern="1200"/>
            <a:t> </a:t>
          </a:r>
        </a:p>
        <a:p>
          <a:pPr marL="0" lvl="0" indent="0" algn="ctr" defTabSz="533400">
            <a:lnSpc>
              <a:spcPct val="90000"/>
            </a:lnSpc>
            <a:spcBef>
              <a:spcPct val="0"/>
            </a:spcBef>
            <a:spcAft>
              <a:spcPct val="35000"/>
            </a:spcAft>
            <a:buNone/>
          </a:pPr>
          <a:r>
            <a:rPr lang="en-US" sz="1200" kern="1200">
              <a:ln>
                <a:solidFill>
                  <a:schemeClr val="dk1">
                    <a:shade val="80000"/>
                    <a:hueOff val="0"/>
                    <a:satOff val="0"/>
                    <a:lumOff val="0"/>
                  </a:schemeClr>
                </a:solidFill>
              </a:ln>
            </a:rPr>
            <a:t>Strategies</a:t>
          </a:r>
        </a:p>
      </dsp:txBody>
      <dsp:txXfrm>
        <a:off x="864777" y="1552827"/>
        <a:ext cx="1476517" cy="517503"/>
      </dsp:txXfrm>
    </dsp:sp>
    <dsp:sp modelId="{73695214-6ECC-4F9F-8083-88C2C098D679}">
      <dsp:nvSpPr>
        <dsp:cNvPr id="0" name=""/>
        <dsp:cNvSpPr/>
      </dsp:nvSpPr>
      <dsp:spPr>
        <a:xfrm>
          <a:off x="932631" y="47623"/>
          <a:ext cx="1592428" cy="1592428"/>
        </a:xfrm>
        <a:custGeom>
          <a:avLst/>
          <a:gdLst/>
          <a:ahLst/>
          <a:cxnLst/>
          <a:rect l="0" t="0" r="0" b="0"/>
          <a:pathLst>
            <a:path>
              <a:moveTo>
                <a:pt x="320691" y="1434833"/>
              </a:moveTo>
              <a:arcTo wR="796214" hR="796214" stAng="7600307" swAng="999386"/>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C2464C9-EF90-429A-B347-4479472F85DA}">
      <dsp:nvSpPr>
        <dsp:cNvPr id="0" name=""/>
        <dsp:cNvSpPr/>
      </dsp:nvSpPr>
      <dsp:spPr>
        <a:xfrm>
          <a:off x="381371" y="774336"/>
          <a:ext cx="850900" cy="48205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n>
                <a:solidFill>
                  <a:schemeClr val="dk1">
                    <a:shade val="80000"/>
                    <a:hueOff val="0"/>
                    <a:satOff val="0"/>
                    <a:lumOff val="0"/>
                  </a:schemeClr>
                </a:solidFill>
              </a:ln>
            </a:rPr>
            <a:t>Evaluation</a:t>
          </a:r>
        </a:p>
      </dsp:txBody>
      <dsp:txXfrm>
        <a:off x="404903" y="797868"/>
        <a:ext cx="803836" cy="434994"/>
      </dsp:txXfrm>
    </dsp:sp>
    <dsp:sp modelId="{77571FC6-F168-442C-9F89-D40C355908ED}">
      <dsp:nvSpPr>
        <dsp:cNvPr id="0" name=""/>
        <dsp:cNvSpPr/>
      </dsp:nvSpPr>
      <dsp:spPr>
        <a:xfrm>
          <a:off x="806821" y="219151"/>
          <a:ext cx="1592428" cy="1592428"/>
        </a:xfrm>
        <a:custGeom>
          <a:avLst/>
          <a:gdLst/>
          <a:ahLst/>
          <a:cxnLst/>
          <a:rect l="0" t="0" r="0" b="0"/>
          <a:pathLst>
            <a:path>
              <a:moveTo>
                <a:pt x="82551" y="443165"/>
              </a:moveTo>
              <a:arcTo wR="796214" hR="796214" stAng="12379295" swAng="1633253"/>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3ED3F8-A747-4CF4-9E89-C6B4E5D97669}">
      <dsp:nvSpPr>
        <dsp:cNvPr id="0" name=""/>
        <dsp:cNvSpPr/>
      </dsp:nvSpPr>
      <dsp:spPr>
        <a:xfrm>
          <a:off x="2023954" y="603"/>
          <a:ext cx="1366929" cy="88850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What students should learn</a:t>
          </a:r>
        </a:p>
        <a:p>
          <a:pPr marL="0" lvl="0" indent="0" algn="ctr" defTabSz="577850">
            <a:lnSpc>
              <a:spcPct val="90000"/>
            </a:lnSpc>
            <a:spcBef>
              <a:spcPct val="0"/>
            </a:spcBef>
            <a:spcAft>
              <a:spcPct val="35000"/>
            </a:spcAft>
            <a:buNone/>
          </a:pPr>
          <a:r>
            <a:rPr lang="en-US" sz="1300" i="1" kern="1200"/>
            <a:t>Aim</a:t>
          </a:r>
        </a:p>
      </dsp:txBody>
      <dsp:txXfrm>
        <a:off x="2067327" y="43976"/>
        <a:ext cx="1280183" cy="801758"/>
      </dsp:txXfrm>
    </dsp:sp>
    <dsp:sp modelId="{27470173-5675-439D-A08D-9326EE20FF1E}">
      <dsp:nvSpPr>
        <dsp:cNvPr id="0" name=""/>
        <dsp:cNvSpPr/>
      </dsp:nvSpPr>
      <dsp:spPr>
        <a:xfrm>
          <a:off x="1523282" y="444855"/>
          <a:ext cx="2368273" cy="2368273"/>
        </a:xfrm>
        <a:custGeom>
          <a:avLst/>
          <a:gdLst/>
          <a:ahLst/>
          <a:cxnLst/>
          <a:rect l="0" t="0" r="0" b="0"/>
          <a:pathLst>
            <a:path>
              <a:moveTo>
                <a:pt x="2050758" y="377200"/>
              </a:moveTo>
              <a:arcTo wR="1184136" hR="1184136" stAng="19022550" swAng="230032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331C82B-3C85-48AD-8A84-B5FB46D4CBC1}">
      <dsp:nvSpPr>
        <dsp:cNvPr id="0" name=""/>
        <dsp:cNvSpPr/>
      </dsp:nvSpPr>
      <dsp:spPr>
        <a:xfrm>
          <a:off x="3049446" y="1776808"/>
          <a:ext cx="1366929" cy="88850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Teaching and learning activities</a:t>
          </a:r>
        </a:p>
        <a:p>
          <a:pPr marL="0" lvl="0" indent="0" algn="ctr" defTabSz="577850">
            <a:lnSpc>
              <a:spcPct val="90000"/>
            </a:lnSpc>
            <a:spcBef>
              <a:spcPct val="0"/>
            </a:spcBef>
            <a:spcAft>
              <a:spcPct val="35000"/>
            </a:spcAft>
            <a:buNone/>
          </a:pPr>
          <a:r>
            <a:rPr lang="en-US" sz="1300" i="1" kern="1200"/>
            <a:t>Lesson Body</a:t>
          </a:r>
        </a:p>
      </dsp:txBody>
      <dsp:txXfrm>
        <a:off x="3092819" y="1820181"/>
        <a:ext cx="1280183" cy="801758"/>
      </dsp:txXfrm>
    </dsp:sp>
    <dsp:sp modelId="{78EA222D-2F1F-4B2D-8AD5-7FC317DDBEDE}">
      <dsp:nvSpPr>
        <dsp:cNvPr id="0" name=""/>
        <dsp:cNvSpPr/>
      </dsp:nvSpPr>
      <dsp:spPr>
        <a:xfrm>
          <a:off x="1523282" y="444855"/>
          <a:ext cx="2368273" cy="2368273"/>
        </a:xfrm>
        <a:custGeom>
          <a:avLst/>
          <a:gdLst/>
          <a:ahLst/>
          <a:cxnLst/>
          <a:rect l="0" t="0" r="0" b="0"/>
          <a:pathLst>
            <a:path>
              <a:moveTo>
                <a:pt x="1547040" y="2311292"/>
              </a:moveTo>
              <a:arcTo wR="1184136" hR="1184136" stAng="4329198" swAng="214160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43356CC-614F-47B7-882F-A5ADE34862D4}">
      <dsp:nvSpPr>
        <dsp:cNvPr id="0" name=""/>
        <dsp:cNvSpPr/>
      </dsp:nvSpPr>
      <dsp:spPr>
        <a:xfrm>
          <a:off x="998461" y="1776808"/>
          <a:ext cx="1366929" cy="88850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Checking for understanding</a:t>
          </a:r>
        </a:p>
        <a:p>
          <a:pPr marL="0" lvl="0" indent="0" algn="ctr" defTabSz="577850">
            <a:lnSpc>
              <a:spcPct val="90000"/>
            </a:lnSpc>
            <a:spcBef>
              <a:spcPct val="0"/>
            </a:spcBef>
            <a:spcAft>
              <a:spcPct val="35000"/>
            </a:spcAft>
            <a:buNone/>
          </a:pPr>
          <a:r>
            <a:rPr lang="en-US" sz="1300" i="1" kern="1200"/>
            <a:t>Evaluation</a:t>
          </a:r>
        </a:p>
      </dsp:txBody>
      <dsp:txXfrm>
        <a:off x="1041834" y="1820181"/>
        <a:ext cx="1280183" cy="801758"/>
      </dsp:txXfrm>
    </dsp:sp>
    <dsp:sp modelId="{B743A7BC-CEE9-4A94-B6D1-56FA62B2D23E}">
      <dsp:nvSpPr>
        <dsp:cNvPr id="0" name=""/>
        <dsp:cNvSpPr/>
      </dsp:nvSpPr>
      <dsp:spPr>
        <a:xfrm>
          <a:off x="1523282" y="444855"/>
          <a:ext cx="2368273" cy="2368273"/>
        </a:xfrm>
        <a:custGeom>
          <a:avLst/>
          <a:gdLst/>
          <a:ahLst/>
          <a:cxnLst/>
          <a:rect l="0" t="0" r="0" b="0"/>
          <a:pathLst>
            <a:path>
              <a:moveTo>
                <a:pt x="3845" y="1088782"/>
              </a:moveTo>
              <a:arcTo wR="1184136" hR="1184136" stAng="11077129" swAng="230032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8E1C2A-1EEF-429C-B7BC-5C51A0CB94F2}">
      <dsp:nvSpPr>
        <dsp:cNvPr id="0" name=""/>
        <dsp:cNvSpPr/>
      </dsp:nvSpPr>
      <dsp:spPr>
        <a:xfrm>
          <a:off x="2075055" y="154929"/>
          <a:ext cx="1279752" cy="65524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What knowledge and skills do our students need?</a:t>
          </a:r>
        </a:p>
      </dsp:txBody>
      <dsp:txXfrm>
        <a:off x="2107042" y="186916"/>
        <a:ext cx="1215778" cy="591274"/>
      </dsp:txXfrm>
    </dsp:sp>
    <dsp:sp modelId="{F18EBD90-3753-446F-BC4E-0446910138EB}">
      <dsp:nvSpPr>
        <dsp:cNvPr id="0" name=""/>
        <dsp:cNvSpPr/>
      </dsp:nvSpPr>
      <dsp:spPr>
        <a:xfrm>
          <a:off x="1643687" y="604524"/>
          <a:ext cx="2777543" cy="2777543"/>
        </a:xfrm>
        <a:custGeom>
          <a:avLst/>
          <a:gdLst/>
          <a:ahLst/>
          <a:cxnLst/>
          <a:rect l="0" t="0" r="0" b="0"/>
          <a:pathLst>
            <a:path>
              <a:moveTo>
                <a:pt x="1716036" y="39110"/>
              </a:moveTo>
              <a:arcTo wR="1388771" hR="1388771" stAng="17017797" swAng="1233383"/>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2257361-20A0-4268-832A-6A1E7227D207}">
      <dsp:nvSpPr>
        <dsp:cNvPr id="0" name=""/>
        <dsp:cNvSpPr/>
      </dsp:nvSpPr>
      <dsp:spPr>
        <a:xfrm>
          <a:off x="3467055" y="847331"/>
          <a:ext cx="1194509" cy="90393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What knowledge and skills do we (as teachers) need?</a:t>
          </a:r>
        </a:p>
      </dsp:txBody>
      <dsp:txXfrm>
        <a:off x="3511182" y="891458"/>
        <a:ext cx="1106255" cy="815682"/>
      </dsp:txXfrm>
    </dsp:sp>
    <dsp:sp modelId="{EE7C423D-CB0F-4309-96A2-BDC77E20977D}">
      <dsp:nvSpPr>
        <dsp:cNvPr id="0" name=""/>
        <dsp:cNvSpPr/>
      </dsp:nvSpPr>
      <dsp:spPr>
        <a:xfrm>
          <a:off x="1359005" y="251354"/>
          <a:ext cx="2777543" cy="2777543"/>
        </a:xfrm>
        <a:custGeom>
          <a:avLst/>
          <a:gdLst/>
          <a:ahLst/>
          <a:cxnLst/>
          <a:rect l="0" t="0" r="0" b="0"/>
          <a:pathLst>
            <a:path>
              <a:moveTo>
                <a:pt x="2772476" y="1507299"/>
              </a:moveTo>
              <a:arcTo wR="1388771" hR="1388771" stAng="293760" swAng="1820529"/>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715D36D-E2D9-4F46-AFB4-08C9DEF5742A}">
      <dsp:nvSpPr>
        <dsp:cNvPr id="0" name=""/>
        <dsp:cNvSpPr/>
      </dsp:nvSpPr>
      <dsp:spPr>
        <a:xfrm>
          <a:off x="3025366" y="2447457"/>
          <a:ext cx="1068883" cy="69477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How do we deeepen this knowledge?</a:t>
          </a:r>
        </a:p>
      </dsp:txBody>
      <dsp:txXfrm>
        <a:off x="3059282" y="2481373"/>
        <a:ext cx="1001051" cy="626942"/>
      </dsp:txXfrm>
    </dsp:sp>
    <dsp:sp modelId="{7B127E87-82BC-45FA-B975-AAF1F472AB32}">
      <dsp:nvSpPr>
        <dsp:cNvPr id="0" name=""/>
        <dsp:cNvSpPr/>
      </dsp:nvSpPr>
      <dsp:spPr>
        <a:xfrm>
          <a:off x="1352094" y="293409"/>
          <a:ext cx="2777543" cy="2777543"/>
        </a:xfrm>
        <a:custGeom>
          <a:avLst/>
          <a:gdLst/>
          <a:ahLst/>
          <a:cxnLst/>
          <a:rect l="0" t="0" r="0" b="0"/>
          <a:pathLst>
            <a:path>
              <a:moveTo>
                <a:pt x="1669229" y="2748930"/>
              </a:moveTo>
              <a:arcTo wR="1388771" hR="1388771" stAng="4700951" swAng="1005642"/>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FE3CBF8-DD32-4F65-B003-3496175CB3AE}">
      <dsp:nvSpPr>
        <dsp:cNvPr id="0" name=""/>
        <dsp:cNvSpPr/>
      </dsp:nvSpPr>
      <dsp:spPr>
        <a:xfrm>
          <a:off x="1241362" y="2447457"/>
          <a:ext cx="1371698" cy="69477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What new learning experiences do we need to engage our students?</a:t>
          </a:r>
        </a:p>
      </dsp:txBody>
      <dsp:txXfrm>
        <a:off x="1275278" y="2481373"/>
        <a:ext cx="1303866" cy="626942"/>
      </dsp:txXfrm>
    </dsp:sp>
    <dsp:sp modelId="{E48EB86A-CC2D-4F0E-8C2A-7481DC96962D}">
      <dsp:nvSpPr>
        <dsp:cNvPr id="0" name=""/>
        <dsp:cNvSpPr/>
      </dsp:nvSpPr>
      <dsp:spPr>
        <a:xfrm>
          <a:off x="1357144" y="260777"/>
          <a:ext cx="2777543" cy="2777543"/>
        </a:xfrm>
        <a:custGeom>
          <a:avLst/>
          <a:gdLst/>
          <a:ahLst/>
          <a:cxnLst/>
          <a:rect l="0" t="0" r="0" b="0"/>
          <a:pathLst>
            <a:path>
              <a:moveTo>
                <a:pt x="247293" y="2179793"/>
              </a:moveTo>
              <a:arcTo wR="1388771" hR="1388771" stAng="8716728" swAng="2069576"/>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BF32718-2AE0-4358-8B6C-115E1852F03C}">
      <dsp:nvSpPr>
        <dsp:cNvPr id="0" name=""/>
        <dsp:cNvSpPr/>
      </dsp:nvSpPr>
      <dsp:spPr>
        <a:xfrm>
          <a:off x="824834" y="951912"/>
          <a:ext cx="1195749" cy="69477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What is the impact of our changed actions?</a:t>
          </a:r>
        </a:p>
      </dsp:txBody>
      <dsp:txXfrm>
        <a:off x="858750" y="985828"/>
        <a:ext cx="1127917" cy="626942"/>
      </dsp:txXfrm>
    </dsp:sp>
    <dsp:sp modelId="{7A287FD0-5C54-4378-A877-6B9BD5E56A76}">
      <dsp:nvSpPr>
        <dsp:cNvPr id="0" name=""/>
        <dsp:cNvSpPr/>
      </dsp:nvSpPr>
      <dsp:spPr>
        <a:xfrm>
          <a:off x="1118593" y="607667"/>
          <a:ext cx="2777543" cy="2777543"/>
        </a:xfrm>
        <a:custGeom>
          <a:avLst/>
          <a:gdLst/>
          <a:ahLst/>
          <a:cxnLst/>
          <a:rect l="0" t="0" r="0" b="0"/>
          <a:pathLst>
            <a:path>
              <a:moveTo>
                <a:pt x="477726" y="340590"/>
              </a:moveTo>
              <a:arcTo wR="1388771" hR="1388771" stAng="13740233" swAng="1357790"/>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A81DE-F677-4D4F-A9E1-A12098D6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4356</Words>
  <Characters>24833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S</dc:creator>
  <cp:lastModifiedBy>Surinder</cp:lastModifiedBy>
  <cp:revision>39</cp:revision>
  <cp:lastPrinted>2017-09-24T05:30:00Z</cp:lastPrinted>
  <dcterms:created xsi:type="dcterms:W3CDTF">2017-11-04T23:40:00Z</dcterms:created>
  <dcterms:modified xsi:type="dcterms:W3CDTF">2018-04-16T01:45:00Z</dcterms:modified>
</cp:coreProperties>
</file>